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5</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6</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設置者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2438400</wp:posOffset>
                </wp:positionH>
                <wp:positionV relativeFrom="paragraph">
                  <wp:posOffset>17145</wp:posOffset>
                </wp:positionV>
                <wp:extent cx="2564130" cy="3771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2pt;margin-top:1.35pt;width:201.9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老人デイサービスセンター等変更届</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老人デイサービスセンター</w:t>
      </w:r>
    </w:p>
    <w:p>
      <w:pPr>
        <w:wordWrap w:val="0"/>
        <w:autoSpaceDE w:val="0"/>
        <w:autoSpaceDN w:val="0"/>
        <w:rPr>
          <w:rFonts w:ascii="ＭＳ 明朝" w:hAnsi="Courier New"/>
        </w:rPr>
      </w:pPr>
      <w:r>
        <w:rPr>
          <w:rFonts w:ascii="ＭＳ 明朝" w:hAnsi="Courier New" w:hint="eastAsia"/>
        </w:rPr>
        <w:t xml:space="preserve">　　　　年　　月　　日付けで設置の届出をした　</w:t>
      </w:r>
      <w:r>
        <w:rPr>
          <w:rFonts w:ascii="ＭＳ 明朝" w:hAnsi="Courier New" w:hint="eastAsia"/>
          <w:spacing w:val="60"/>
        </w:rPr>
        <w:t>老人短期入所施</w:t>
      </w:r>
      <w:r>
        <w:rPr>
          <w:rFonts w:ascii="ＭＳ 明朝" w:hAnsi="Courier New" w:hint="eastAsia"/>
        </w:rPr>
        <w:t>設　について，</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老人介護支援</w:t>
      </w:r>
      <w:r>
        <w:rPr>
          <w:rFonts w:ascii="ＭＳ 明朝" w:hAnsi="Courier New" w:hint="eastAsia"/>
          <w:spacing w:val="22"/>
        </w:rPr>
        <w:t>センタ</w:t>
      </w:r>
      <w:r>
        <w:rPr>
          <w:rFonts w:ascii="ＭＳ 明朝" w:hAnsi="Courier New" w:hint="eastAsia"/>
        </w:rPr>
        <w:t>ー</w:t>
      </w:r>
    </w:p>
    <w:p>
      <w:pPr>
        <w:wordWrap w:val="0"/>
        <w:autoSpaceDE w:val="0"/>
        <w:autoSpaceDN w:val="0"/>
        <w:rPr>
          <w:rFonts w:ascii="ＭＳ 明朝" w:hAnsi="Courier New"/>
        </w:rPr>
      </w:pPr>
      <w:r>
        <w:rPr>
          <w:rFonts w:ascii="ＭＳ 明朝" w:hAnsi="Courier New" w:hint="eastAsia"/>
        </w:rPr>
        <w:t xml:space="preserve">　下記のとおり変更したので，老人福祉法第</w:t>
      </w:r>
      <w:r>
        <w:rPr>
          <w:rFonts w:ascii="ＭＳ 明朝" w:hAnsi="Courier New"/>
        </w:rPr>
        <w:t>15</w:t>
      </w:r>
      <w:r>
        <w:rPr>
          <w:rFonts w:ascii="ＭＳ 明朝" w:hAnsi="Courier New" w:hint="eastAsia"/>
        </w:rPr>
        <w:t>条の</w:t>
      </w:r>
      <w:r>
        <w:rPr>
          <w:rFonts w:ascii="ＭＳ 明朝" w:hAnsi="Courier New"/>
        </w:rPr>
        <w:t>2</w:t>
      </w:r>
      <w:r>
        <w:rPr>
          <w:rFonts w:ascii="ＭＳ 明朝" w:hAnsi="Courier New" w:hint="eastAsia"/>
        </w:rPr>
        <w:t>第</w:t>
      </w:r>
      <w:r>
        <w:rPr>
          <w:rFonts w:ascii="ＭＳ 明朝" w:hAnsi="Courier New"/>
        </w:rPr>
        <w:t>1</w:t>
      </w:r>
      <w:r>
        <w:rPr>
          <w:rFonts w:ascii="ＭＳ 明朝" w:hAnsi="Courier New" w:hint="eastAsia"/>
        </w:rPr>
        <w:t>項の規定により届け出ます。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施設の名称及び種類</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変更事項</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変更の内容</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変更前</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変更後</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変更の理由</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変更年月日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添付書類</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建物の規模及び構造並びに設備の概要に変更があった場合は，変更後の建物又は設備に係る土地についての区画及び面積を明らかにした図面並びに変更後の建物又は設備に係る配置図，平面図及び立面図</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施設の長その他主な職員について変更があった場合には，変更に係る者の履歴書</w:t>
      </w:r>
    </w:p>
    <w:sectPr>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8A86421-5368-451C-82A3-38EFF314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2025-03-20T08:38:00Z</dcterms:created>
  <dcterms:modified xsi:type="dcterms:W3CDTF">2025-03-20T08:38:00Z</dcterms:modified>
</cp:coreProperties>
</file>