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設置者　住所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26670</wp:posOffset>
                </wp:positionV>
                <wp:extent cx="2539365" cy="3581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358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4.25pt;margin-top:2.1pt;width:199.9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老人デイサービスセンター等設置届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老人デイサービスセンター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  <w:spacing w:val="60"/>
        </w:rPr>
        <w:t>老人短期入所施</w:t>
      </w:r>
      <w:r>
        <w:rPr>
          <w:rFonts w:ascii="ＭＳ 明朝" w:hAnsi="Courier New" w:hint="eastAsia"/>
        </w:rPr>
        <w:t>設　を設置したいので，老人福祉法第</w:t>
      </w:r>
      <w:r>
        <w:rPr>
          <w:rFonts w:ascii="ＭＳ 明朝" w:hAnsi="Courier New"/>
        </w:rPr>
        <w:t>15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項の規定によ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  <w:spacing w:val="24"/>
        </w:rPr>
        <w:t>老人介護支援セ</w:t>
      </w:r>
      <w:r>
        <w:rPr>
          <w:rFonts w:ascii="ＭＳ 明朝" w:hAnsi="Courier New" w:hint="eastAsia"/>
          <w:spacing w:val="22"/>
        </w:rPr>
        <w:t>ンタ</w:t>
      </w:r>
      <w:r>
        <w:rPr>
          <w:rFonts w:ascii="ＭＳ 明朝" w:hAnsi="Courier New" w:hint="eastAsia"/>
        </w:rPr>
        <w:t>ー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り，関係書類を添えて下記のとおり届け出ます。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>
      <w:pPr>
        <w:wordWrap w:val="0"/>
        <w:autoSpaceDE w:val="0"/>
        <w:autoSpaceDN w:val="0"/>
        <w:rPr>
          <w:rFonts w:ascii="ＭＳ 明朝" w:hAnsi="Courier New"/>
        </w:rPr>
      </w:pP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施設の名称，種類及び所在地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建物の規模及び構造並びに設備の概要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施設の運営の方針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職員の定数及び職務の内容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施設の長その他主な職員の氏名及び経歴</w:t>
      </w:r>
    </w:p>
    <w:p>
      <w:pPr>
        <w:wordWrap w:val="0"/>
        <w:autoSpaceDE w:val="0"/>
        <w:autoSpaceDN w:val="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 xml:space="preserve">　事業を行おうとする区域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市町村の委託を受けて事業を行おうとする者にあっては，当該市町村の名称を含む。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 xml:space="preserve">　老人短期入所施設にあっては，その入所定員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 xml:space="preserve">　事業開始の予定年月日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 xml:space="preserve">　添付書類</w:t>
      </w:r>
    </w:p>
    <w:p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市町村が設置しようとする場合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(1)</w:t>
      </w:r>
      <w:r>
        <w:rPr>
          <w:rFonts w:ascii="ＭＳ 明朝" w:hAnsi="Courier New" w:hint="eastAsia"/>
        </w:rPr>
        <w:t xml:space="preserve">　土地及び建物に係る権利関係を明らかにすることができる書類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(2)</w:t>
      </w:r>
      <w:r>
        <w:rPr>
          <w:rFonts w:ascii="ＭＳ 明朝" w:hAnsi="Courier New" w:hint="eastAsia"/>
        </w:rPr>
        <w:t xml:space="preserve">　土地については区画及び面積を明らかにした図面，建物については配置図，平面図及び立面図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(3)</w:t>
      </w:r>
      <w:r>
        <w:rPr>
          <w:rFonts w:ascii="ＭＳ 明朝" w:hAnsi="Courier New" w:hint="eastAsia"/>
        </w:rPr>
        <w:t xml:space="preserve">　当該市町村の区域外に施設を設置しようとする場合にあっては，その施設を設置しようとする区域の市町村の同意書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(4)</w:t>
      </w:r>
      <w:r>
        <w:rPr>
          <w:rFonts w:ascii="ＭＳ 明朝" w:hAnsi="Courier New" w:hint="eastAsia"/>
        </w:rPr>
        <w:t xml:space="preserve">　条例その他の管理規程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(5)</w:t>
      </w:r>
      <w:r>
        <w:rPr>
          <w:rFonts w:ascii="ＭＳ 明朝" w:hAnsi="Courier New" w:hint="eastAsia"/>
        </w:rPr>
        <w:t xml:space="preserve">　収支予算書及び事業計画書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国，都道府県及び市町村以外の者が設置しようとする場合</w:t>
      </w:r>
      <w:r>
        <w:rPr>
          <w:rFonts w:ascii="ＭＳ 明朝" w:hAnsi="Courier New"/>
        </w:rPr>
        <w:t>)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1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定款その他の基本約款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2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 xml:space="preserve">　収支予算書及び事業計画書</w:t>
      </w:r>
    </w:p>
    <w:p>
      <w:pPr>
        <w:wordWrap w:val="0"/>
        <w:autoSpaceDE w:val="0"/>
        <w:autoSpaceDN w:val="0"/>
        <w:ind w:left="630" w:hanging="63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bookmarkStart w:id="0" w:name="_GoBack"/>
      <w:bookmarkEnd w:id="0"/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D14FC5-17C0-4671-A876-2D3DDAE4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4</cp:revision>
  <dcterms:created xsi:type="dcterms:W3CDTF">2025-03-20T08:37:00Z</dcterms:created>
  <dcterms:modified xsi:type="dcterms:W3CDTF">2025-03-20T09:06:00Z</dcterms:modified>
</cp:coreProperties>
</file>