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53D" w14:textId="18E70AD4" w:rsidR="00E17E64" w:rsidRPr="003678E5" w:rsidRDefault="00012069" w:rsidP="00D754CC">
      <w:pPr>
        <w:rPr>
          <w:rFonts w:ascii="游明朝" w:eastAsia="游明朝" w:hAnsi="游明朝"/>
          <w:bCs/>
        </w:rPr>
      </w:pPr>
      <w:r w:rsidRPr="003678E5">
        <w:rPr>
          <w:rFonts w:ascii="游明朝" w:eastAsia="游明朝" w:hAnsi="游明朝" w:hint="eastAsia"/>
          <w:bCs/>
        </w:rPr>
        <w:t>様式第</w:t>
      </w:r>
      <w:r w:rsidRPr="003678E5">
        <w:rPr>
          <w:rFonts w:ascii="游明朝" w:eastAsia="游明朝" w:hAnsi="游明朝"/>
          <w:bCs/>
        </w:rPr>
        <w:t>1</w:t>
      </w:r>
      <w:r w:rsidR="006D1458" w:rsidRPr="003678E5">
        <w:rPr>
          <w:rFonts w:ascii="游明朝" w:eastAsia="游明朝" w:hAnsi="游明朝"/>
          <w:bCs/>
        </w:rPr>
        <w:t>6</w:t>
      </w:r>
      <w:r w:rsidR="00065C56" w:rsidRPr="003678E5">
        <w:rPr>
          <w:rFonts w:ascii="游明朝" w:eastAsia="游明朝" w:hAnsi="游明朝" w:hint="eastAsia"/>
          <w:bCs/>
        </w:rPr>
        <w:t>－２</w:t>
      </w:r>
      <w:r w:rsidRPr="003678E5">
        <w:rPr>
          <w:rFonts w:ascii="游明朝" w:eastAsia="游明朝" w:hAnsi="游明朝" w:hint="eastAsia"/>
          <w:bCs/>
        </w:rPr>
        <w:t>号</w:t>
      </w:r>
    </w:p>
    <w:p w14:paraId="16AEDECB" w14:textId="5552E6CB" w:rsidR="009A55BA" w:rsidRDefault="009A55BA" w:rsidP="009A55BA">
      <w:pPr>
        <w:jc w:val="center"/>
        <w:rPr>
          <w:rFonts w:ascii="游明朝" w:eastAsia="游明朝" w:hAnsi="游明朝"/>
          <w:bCs/>
        </w:rPr>
      </w:pPr>
      <w:r>
        <w:rPr>
          <w:rFonts w:ascii="游明朝" w:eastAsia="游明朝" w:hAnsi="游明朝" w:hint="eastAsia"/>
          <w:bCs/>
        </w:rPr>
        <w:t>事業実施状況報告書</w:t>
      </w:r>
    </w:p>
    <w:p w14:paraId="3BF17415" w14:textId="77777777" w:rsidR="009A55BA" w:rsidRDefault="009A55BA" w:rsidP="009A55BA">
      <w:pPr>
        <w:jc w:val="center"/>
        <w:rPr>
          <w:rFonts w:ascii="游明朝" w:eastAsia="游明朝" w:hAnsi="游明朝"/>
          <w:bCs/>
        </w:rPr>
      </w:pPr>
      <w:r>
        <w:rPr>
          <w:rFonts w:ascii="游明朝" w:eastAsia="游明朝" w:hAnsi="游明朝" w:hint="eastAsia"/>
          <w:bCs/>
        </w:rPr>
        <w:t>（令和７年度いばらきの農業支援サービス事業緊急拡大支援対策事業のうち</w:t>
      </w:r>
    </w:p>
    <w:p w14:paraId="1FCD3142" w14:textId="38FF2C03" w:rsidR="009A55BA" w:rsidRDefault="009A55BA" w:rsidP="009A55BA">
      <w:pPr>
        <w:jc w:val="center"/>
        <w:rPr>
          <w:rFonts w:ascii="游明朝" w:eastAsia="游明朝" w:hAnsi="游明朝"/>
          <w:bCs/>
        </w:rPr>
      </w:pPr>
      <w:r>
        <w:rPr>
          <w:rFonts w:ascii="游明朝" w:eastAsia="游明朝" w:hAnsi="游明朝" w:hint="eastAsia"/>
          <w:bCs/>
        </w:rPr>
        <w:t>農業支援サービスの立上げ支援のうちスマート農業機械等導入支援）</w:t>
      </w:r>
    </w:p>
    <w:p w14:paraId="1AC26410" w14:textId="50B5B66F" w:rsidR="009A55BA" w:rsidRDefault="009A55BA" w:rsidP="009A55BA">
      <w:pPr>
        <w:rPr>
          <w:rFonts w:ascii="游明朝" w:eastAsia="游明朝" w:hAnsi="游明朝"/>
          <w:bCs/>
        </w:rPr>
      </w:pPr>
    </w:p>
    <w:p w14:paraId="66249092" w14:textId="37784B51" w:rsidR="009A55BA" w:rsidRPr="009A55BA" w:rsidRDefault="009A55BA" w:rsidP="009A55BA">
      <w:pPr>
        <w:rPr>
          <w:rFonts w:ascii="游明朝" w:eastAsia="游明朝" w:hAnsi="游明朝"/>
          <w:bCs/>
          <w:u w:val="single"/>
        </w:rPr>
      </w:pPr>
      <w:r w:rsidRPr="009A55BA">
        <w:rPr>
          <w:rFonts w:ascii="游明朝" w:eastAsia="游明朝" w:hAnsi="游明朝" w:hint="eastAsia"/>
          <w:bCs/>
          <w:u w:val="single"/>
        </w:rPr>
        <w:t>提出先：　〇〇農林事務所長　又は　茨城県知事</w:t>
      </w:r>
    </w:p>
    <w:p w14:paraId="1CEE3F44" w14:textId="7AFDC933" w:rsidR="009A55BA" w:rsidRDefault="009A55BA" w:rsidP="009A55BA">
      <w:pPr>
        <w:rPr>
          <w:rFonts w:ascii="游明朝" w:eastAsia="游明朝" w:hAnsi="游明朝"/>
          <w:bCs/>
        </w:rPr>
      </w:pPr>
    </w:p>
    <w:p w14:paraId="751C9DE3" w14:textId="40B6C0D9" w:rsidR="009A55BA" w:rsidRDefault="009A55BA" w:rsidP="009A55BA">
      <w:pPr>
        <w:rPr>
          <w:rFonts w:ascii="游明朝" w:eastAsia="游明朝" w:hAnsi="游明朝"/>
          <w:bCs/>
        </w:rPr>
      </w:pPr>
      <w:r>
        <w:rPr>
          <w:rFonts w:ascii="游明朝" w:eastAsia="游明朝" w:hAnsi="游明朝" w:hint="eastAsia"/>
          <w:bCs/>
        </w:rPr>
        <w:t>１　事業実施主体名</w:t>
      </w:r>
    </w:p>
    <w:p w14:paraId="3E1114C8" w14:textId="51064896" w:rsidR="009A55BA" w:rsidRDefault="009A55BA" w:rsidP="009A55BA">
      <w:pPr>
        <w:rPr>
          <w:rFonts w:ascii="游明朝" w:eastAsia="游明朝" w:hAnsi="游明朝"/>
          <w:bCs/>
        </w:rPr>
      </w:pPr>
      <w:r>
        <w:rPr>
          <w:rFonts w:ascii="游明朝" w:eastAsia="游明朝" w:hAnsi="游明朝"/>
          <w:bCs/>
          <w:noProof/>
        </w:rPr>
        <mc:AlternateContent>
          <mc:Choice Requires="wps">
            <w:drawing>
              <wp:anchor distT="0" distB="0" distL="114300" distR="114300" simplePos="0" relativeHeight="251659264" behindDoc="0" locked="0" layoutInCell="1" allowOverlap="1" wp14:anchorId="791B8B8A" wp14:editId="59E9BD6A">
                <wp:simplePos x="0" y="0"/>
                <wp:positionH relativeFrom="column">
                  <wp:posOffset>-7620</wp:posOffset>
                </wp:positionH>
                <wp:positionV relativeFrom="paragraph">
                  <wp:posOffset>66675</wp:posOffset>
                </wp:positionV>
                <wp:extent cx="61817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81725" cy="361950"/>
                        </a:xfrm>
                        <a:prstGeom prst="rect">
                          <a:avLst/>
                        </a:prstGeom>
                        <a:solidFill>
                          <a:schemeClr val="lt1"/>
                        </a:solidFill>
                        <a:ln w="6350">
                          <a:solidFill>
                            <a:prstClr val="black"/>
                          </a:solidFill>
                        </a:ln>
                      </wps:spPr>
                      <wps:txbx>
                        <w:txbxContent>
                          <w:p w14:paraId="6BBC34E3" w14:textId="77777777" w:rsidR="009A55BA" w:rsidRDefault="009A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1B8B8A" id="_x0000_t202" coordsize="21600,21600" o:spt="202" path="m,l,21600r21600,l21600,xe">
                <v:stroke joinstyle="miter"/>
                <v:path gradientshapeok="t" o:connecttype="rect"/>
              </v:shapetype>
              <v:shape id="テキスト ボックス 1" o:spid="_x0000_s1026" type="#_x0000_t202" style="position:absolute;left:0;text-align:left;margin-left:-.6pt;margin-top:5.25pt;width:48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" fillcolor="white [3201]" strokeweight=".5pt">
                <v:textbox>
                  <w:txbxContent>
                    <w:p w14:paraId="6BBC34E3" w14:textId="77777777" w:rsidR="009A55BA" w:rsidRDefault="009A55BA"/>
                  </w:txbxContent>
                </v:textbox>
              </v:shape>
            </w:pict>
          </mc:Fallback>
        </mc:AlternateContent>
      </w:r>
    </w:p>
    <w:p w14:paraId="16F0045B" w14:textId="10E3DA33" w:rsidR="009A55BA" w:rsidRDefault="009A55BA" w:rsidP="009A55BA">
      <w:pPr>
        <w:rPr>
          <w:rFonts w:ascii="游明朝" w:eastAsia="游明朝" w:hAnsi="游明朝"/>
          <w:bCs/>
        </w:rPr>
      </w:pPr>
    </w:p>
    <w:p w14:paraId="1036806A" w14:textId="15E92A97" w:rsidR="009A55BA" w:rsidRDefault="009A55BA" w:rsidP="009A55BA">
      <w:pPr>
        <w:rPr>
          <w:rFonts w:ascii="游明朝" w:eastAsia="游明朝" w:hAnsi="游明朝"/>
          <w:bCs/>
        </w:rPr>
      </w:pPr>
    </w:p>
    <w:p w14:paraId="2D13B2A8" w14:textId="61E2C2C6" w:rsidR="009A55BA" w:rsidRDefault="009A55BA" w:rsidP="009A55BA">
      <w:pPr>
        <w:rPr>
          <w:rFonts w:ascii="游明朝" w:eastAsia="游明朝" w:hAnsi="游明朝"/>
          <w:bCs/>
        </w:rPr>
      </w:pPr>
      <w:r>
        <w:rPr>
          <w:rFonts w:ascii="游明朝" w:eastAsia="游明朝" w:hAnsi="游明朝" w:hint="eastAsia"/>
          <w:bCs/>
        </w:rPr>
        <w:t>２　成果目標の達成状況</w:t>
      </w:r>
    </w:p>
    <w:tbl>
      <w:tblPr>
        <w:tblStyle w:val="a3"/>
        <w:tblW w:w="0" w:type="auto"/>
        <w:tblLook w:val="04A0" w:firstRow="1" w:lastRow="0" w:firstColumn="1" w:lastColumn="0" w:noHBand="0" w:noVBand="1"/>
      </w:tblPr>
      <w:tblGrid>
        <w:gridCol w:w="1623"/>
        <w:gridCol w:w="1623"/>
        <w:gridCol w:w="1624"/>
        <w:gridCol w:w="1624"/>
        <w:gridCol w:w="1624"/>
        <w:gridCol w:w="1624"/>
      </w:tblGrid>
      <w:tr w:rsidR="009A55BA" w14:paraId="0A6DF482" w14:textId="77777777" w:rsidTr="00A37CC2">
        <w:tc>
          <w:tcPr>
            <w:tcW w:w="1623" w:type="dxa"/>
          </w:tcPr>
          <w:p w14:paraId="00BBB738" w14:textId="408783C2" w:rsidR="009A55BA" w:rsidRDefault="009A55BA" w:rsidP="009A55BA">
            <w:pPr>
              <w:rPr>
                <w:rFonts w:ascii="游明朝" w:eastAsia="游明朝" w:hAnsi="游明朝" w:hint="eastAsia"/>
                <w:bCs/>
              </w:rPr>
            </w:pPr>
            <w:r>
              <w:rPr>
                <w:rFonts w:ascii="游明朝" w:eastAsia="游明朝" w:hAnsi="游明朝" w:hint="eastAsia"/>
                <w:bCs/>
              </w:rPr>
              <w:t>事業実施主体の提供するサービスを活用する農地面積に係る成果目標（h</w:t>
            </w:r>
            <w:r>
              <w:rPr>
                <w:rFonts w:ascii="游明朝" w:eastAsia="游明朝" w:hAnsi="游明朝"/>
                <w:bCs/>
              </w:rPr>
              <w:t>a</w:t>
            </w:r>
            <w:r>
              <w:rPr>
                <w:rFonts w:ascii="游明朝" w:eastAsia="游明朝" w:hAnsi="游明朝" w:hint="eastAsia"/>
                <w:bCs/>
              </w:rPr>
              <w:t>）</w:t>
            </w:r>
          </w:p>
        </w:tc>
        <w:tc>
          <w:tcPr>
            <w:tcW w:w="1623" w:type="dxa"/>
            <w:tcBorders>
              <w:bottom w:val="single" w:sz="4" w:space="0" w:color="auto"/>
            </w:tcBorders>
          </w:tcPr>
          <w:p w14:paraId="3C7086C2" w14:textId="7F525079" w:rsidR="009A55BA" w:rsidRDefault="009A55BA" w:rsidP="009A55BA">
            <w:pPr>
              <w:rPr>
                <w:rFonts w:ascii="游明朝" w:eastAsia="游明朝" w:hAnsi="游明朝" w:hint="eastAsia"/>
                <w:bCs/>
              </w:rPr>
            </w:pPr>
            <w:r>
              <w:rPr>
                <w:rFonts w:ascii="游明朝" w:eastAsia="游明朝" w:hAnsi="游明朝" w:hint="eastAsia"/>
                <w:bCs/>
              </w:rPr>
              <w:t>事業実施前年度（〇年度）</w:t>
            </w:r>
          </w:p>
        </w:tc>
        <w:tc>
          <w:tcPr>
            <w:tcW w:w="1624" w:type="dxa"/>
          </w:tcPr>
          <w:p w14:paraId="43EE88C9" w14:textId="31F29F08" w:rsidR="009A55BA" w:rsidRPr="009A55BA" w:rsidRDefault="009A55BA" w:rsidP="009A55BA">
            <w:pPr>
              <w:rPr>
                <w:rFonts w:ascii="游明朝" w:eastAsia="游明朝" w:hAnsi="游明朝" w:hint="eastAsia"/>
                <w:bCs/>
              </w:rPr>
            </w:pPr>
            <w:r>
              <w:rPr>
                <w:rFonts w:ascii="游明朝" w:eastAsia="游明朝" w:hAnsi="游明朝" w:hint="eastAsia"/>
                <w:bCs/>
              </w:rPr>
              <w:t>事業実施年度（〇年度）</w:t>
            </w:r>
          </w:p>
        </w:tc>
        <w:tc>
          <w:tcPr>
            <w:tcW w:w="1624" w:type="dxa"/>
          </w:tcPr>
          <w:p w14:paraId="310250D3" w14:textId="09A078A0" w:rsidR="009A55BA" w:rsidRDefault="009A55BA" w:rsidP="009A55BA">
            <w:pPr>
              <w:rPr>
                <w:rFonts w:ascii="游明朝" w:eastAsia="游明朝" w:hAnsi="游明朝" w:hint="eastAsia"/>
                <w:bCs/>
              </w:rPr>
            </w:pPr>
            <w:r>
              <w:rPr>
                <w:rFonts w:ascii="游明朝" w:eastAsia="游明朝" w:hAnsi="游明朝" w:hint="eastAsia"/>
                <w:bCs/>
              </w:rPr>
              <w:t>〇年度</w:t>
            </w:r>
          </w:p>
        </w:tc>
        <w:tc>
          <w:tcPr>
            <w:tcW w:w="1624" w:type="dxa"/>
          </w:tcPr>
          <w:p w14:paraId="40E38545" w14:textId="29D68FC1" w:rsidR="009A55BA" w:rsidRDefault="009A55BA" w:rsidP="009A55BA">
            <w:pPr>
              <w:rPr>
                <w:rFonts w:ascii="游明朝" w:eastAsia="游明朝" w:hAnsi="游明朝" w:hint="eastAsia"/>
                <w:bCs/>
              </w:rPr>
            </w:pPr>
            <w:r>
              <w:rPr>
                <w:rFonts w:ascii="游明朝" w:eastAsia="游明朝" w:hAnsi="游明朝" w:hint="eastAsia"/>
                <w:bCs/>
              </w:rPr>
              <w:t>目標年度（〇年度）</w:t>
            </w:r>
          </w:p>
        </w:tc>
        <w:tc>
          <w:tcPr>
            <w:tcW w:w="1624" w:type="dxa"/>
            <w:tcBorders>
              <w:bottom w:val="single" w:sz="4" w:space="0" w:color="auto"/>
            </w:tcBorders>
          </w:tcPr>
          <w:p w14:paraId="737C8101" w14:textId="0E6DA1B0" w:rsidR="009A55BA" w:rsidRDefault="009A55BA" w:rsidP="009A55BA">
            <w:pPr>
              <w:rPr>
                <w:rFonts w:ascii="游明朝" w:eastAsia="游明朝" w:hAnsi="游明朝" w:hint="eastAsia"/>
                <w:bCs/>
              </w:rPr>
            </w:pPr>
            <w:r>
              <w:rPr>
                <w:rFonts w:ascii="游明朝" w:eastAsia="游明朝" w:hAnsi="游明朝" w:hint="eastAsia"/>
                <w:bCs/>
              </w:rPr>
              <w:t>事業実施状況報告年度（〇年度）の達成率（％）</w:t>
            </w:r>
          </w:p>
        </w:tc>
      </w:tr>
      <w:tr w:rsidR="009A55BA" w14:paraId="306AF211" w14:textId="77777777" w:rsidTr="00A37CC2">
        <w:tc>
          <w:tcPr>
            <w:tcW w:w="1623" w:type="dxa"/>
          </w:tcPr>
          <w:p w14:paraId="3749DD7E" w14:textId="31BDF0F9" w:rsidR="009A55BA" w:rsidRDefault="009A55BA" w:rsidP="009A55BA">
            <w:pPr>
              <w:rPr>
                <w:rFonts w:ascii="游明朝" w:eastAsia="游明朝" w:hAnsi="游明朝" w:hint="eastAsia"/>
                <w:bCs/>
              </w:rPr>
            </w:pPr>
            <w:bookmarkStart w:id="0" w:name="_GoBack" w:colFirst="1" w:colLast="1"/>
            <w:r>
              <w:rPr>
                <w:rFonts w:ascii="游明朝" w:eastAsia="游明朝" w:hAnsi="游明朝" w:hint="eastAsia"/>
                <w:bCs/>
              </w:rPr>
              <w:t>成果目標に係る年度ごとの目標値</w:t>
            </w:r>
          </w:p>
        </w:tc>
        <w:tc>
          <w:tcPr>
            <w:tcW w:w="1623" w:type="dxa"/>
            <w:tcBorders>
              <w:tr2bl w:val="single" w:sz="4" w:space="0" w:color="auto"/>
            </w:tcBorders>
          </w:tcPr>
          <w:p w14:paraId="27C30271" w14:textId="32558B2F" w:rsidR="009A55BA" w:rsidRDefault="009A55BA" w:rsidP="009A55BA">
            <w:pPr>
              <w:rPr>
                <w:rFonts w:ascii="游明朝" w:eastAsia="游明朝" w:hAnsi="游明朝" w:hint="eastAsia"/>
                <w:bCs/>
              </w:rPr>
            </w:pPr>
          </w:p>
        </w:tc>
        <w:tc>
          <w:tcPr>
            <w:tcW w:w="1624" w:type="dxa"/>
          </w:tcPr>
          <w:p w14:paraId="7F417074" w14:textId="77777777" w:rsidR="009A55BA" w:rsidRDefault="009A55BA" w:rsidP="009A55BA">
            <w:pPr>
              <w:rPr>
                <w:rFonts w:ascii="游明朝" w:eastAsia="游明朝" w:hAnsi="游明朝" w:hint="eastAsia"/>
                <w:bCs/>
              </w:rPr>
            </w:pPr>
          </w:p>
        </w:tc>
        <w:tc>
          <w:tcPr>
            <w:tcW w:w="1624" w:type="dxa"/>
          </w:tcPr>
          <w:p w14:paraId="0C841651" w14:textId="77777777" w:rsidR="009A55BA" w:rsidRDefault="009A55BA" w:rsidP="009A55BA">
            <w:pPr>
              <w:rPr>
                <w:rFonts w:ascii="游明朝" w:eastAsia="游明朝" w:hAnsi="游明朝" w:hint="eastAsia"/>
                <w:bCs/>
              </w:rPr>
            </w:pPr>
          </w:p>
        </w:tc>
        <w:tc>
          <w:tcPr>
            <w:tcW w:w="1624" w:type="dxa"/>
          </w:tcPr>
          <w:p w14:paraId="4258E4C9" w14:textId="54A2C79C" w:rsidR="009A55BA" w:rsidRDefault="009A55BA" w:rsidP="009A55BA">
            <w:pPr>
              <w:rPr>
                <w:rFonts w:ascii="游明朝" w:eastAsia="游明朝" w:hAnsi="游明朝" w:hint="eastAsia"/>
                <w:bCs/>
              </w:rPr>
            </w:pPr>
          </w:p>
        </w:tc>
        <w:tc>
          <w:tcPr>
            <w:tcW w:w="1624" w:type="dxa"/>
            <w:tcBorders>
              <w:tr2bl w:val="single" w:sz="4" w:space="0" w:color="auto"/>
            </w:tcBorders>
          </w:tcPr>
          <w:p w14:paraId="674DD82C" w14:textId="43BA7C45" w:rsidR="009A55BA" w:rsidRDefault="009A55BA" w:rsidP="009A55BA">
            <w:pPr>
              <w:rPr>
                <w:rFonts w:ascii="游明朝" w:eastAsia="游明朝" w:hAnsi="游明朝" w:hint="eastAsia"/>
                <w:bCs/>
              </w:rPr>
            </w:pPr>
          </w:p>
        </w:tc>
      </w:tr>
      <w:bookmarkEnd w:id="0"/>
      <w:tr w:rsidR="009A55BA" w14:paraId="4619C641" w14:textId="77777777" w:rsidTr="009A55BA">
        <w:tc>
          <w:tcPr>
            <w:tcW w:w="1623" w:type="dxa"/>
          </w:tcPr>
          <w:p w14:paraId="11D5471A" w14:textId="2E3A6AFC" w:rsidR="009A55BA" w:rsidRDefault="009A55BA" w:rsidP="009A55BA">
            <w:pPr>
              <w:rPr>
                <w:rFonts w:ascii="游明朝" w:eastAsia="游明朝" w:hAnsi="游明朝" w:hint="eastAsia"/>
                <w:bCs/>
              </w:rPr>
            </w:pPr>
            <w:r>
              <w:rPr>
                <w:rFonts w:ascii="游明朝" w:eastAsia="游明朝" w:hAnsi="游明朝" w:hint="eastAsia"/>
                <w:bCs/>
              </w:rPr>
              <w:t>成果目標に係る年度ごとの実績値</w:t>
            </w:r>
          </w:p>
        </w:tc>
        <w:tc>
          <w:tcPr>
            <w:tcW w:w="1623" w:type="dxa"/>
          </w:tcPr>
          <w:p w14:paraId="3E156A84" w14:textId="77777777" w:rsidR="009A55BA" w:rsidRDefault="009A55BA" w:rsidP="009A55BA">
            <w:pPr>
              <w:rPr>
                <w:rFonts w:ascii="游明朝" w:eastAsia="游明朝" w:hAnsi="游明朝" w:hint="eastAsia"/>
                <w:bCs/>
              </w:rPr>
            </w:pPr>
          </w:p>
        </w:tc>
        <w:tc>
          <w:tcPr>
            <w:tcW w:w="1624" w:type="dxa"/>
          </w:tcPr>
          <w:p w14:paraId="56A41B06" w14:textId="77777777" w:rsidR="009A55BA" w:rsidRDefault="009A55BA" w:rsidP="009A55BA">
            <w:pPr>
              <w:rPr>
                <w:rFonts w:ascii="游明朝" w:eastAsia="游明朝" w:hAnsi="游明朝" w:hint="eastAsia"/>
                <w:bCs/>
              </w:rPr>
            </w:pPr>
          </w:p>
        </w:tc>
        <w:tc>
          <w:tcPr>
            <w:tcW w:w="1624" w:type="dxa"/>
          </w:tcPr>
          <w:p w14:paraId="70ADA38C" w14:textId="77777777" w:rsidR="009A55BA" w:rsidRDefault="009A55BA" w:rsidP="009A55BA">
            <w:pPr>
              <w:rPr>
                <w:rFonts w:ascii="游明朝" w:eastAsia="游明朝" w:hAnsi="游明朝" w:hint="eastAsia"/>
                <w:bCs/>
              </w:rPr>
            </w:pPr>
          </w:p>
        </w:tc>
        <w:tc>
          <w:tcPr>
            <w:tcW w:w="1624" w:type="dxa"/>
          </w:tcPr>
          <w:p w14:paraId="5068210D" w14:textId="77777777" w:rsidR="009A55BA" w:rsidRDefault="009A55BA" w:rsidP="009A55BA">
            <w:pPr>
              <w:rPr>
                <w:rFonts w:ascii="游明朝" w:eastAsia="游明朝" w:hAnsi="游明朝" w:hint="eastAsia"/>
                <w:bCs/>
              </w:rPr>
            </w:pPr>
          </w:p>
        </w:tc>
        <w:tc>
          <w:tcPr>
            <w:tcW w:w="1624" w:type="dxa"/>
          </w:tcPr>
          <w:p w14:paraId="45C8DED7" w14:textId="77777777" w:rsidR="009A55BA" w:rsidRDefault="009A55BA" w:rsidP="009A55BA">
            <w:pPr>
              <w:rPr>
                <w:rFonts w:ascii="游明朝" w:eastAsia="游明朝" w:hAnsi="游明朝" w:hint="eastAsia"/>
                <w:bCs/>
              </w:rPr>
            </w:pPr>
          </w:p>
        </w:tc>
      </w:tr>
    </w:tbl>
    <w:p w14:paraId="53571499" w14:textId="77777777" w:rsidR="009A55BA" w:rsidRDefault="009A55BA" w:rsidP="009A55BA">
      <w:pPr>
        <w:rPr>
          <w:rFonts w:ascii="游明朝" w:eastAsia="游明朝" w:hAnsi="游明朝" w:hint="eastAsia"/>
          <w:bCs/>
        </w:rPr>
      </w:pPr>
    </w:p>
    <w:tbl>
      <w:tblPr>
        <w:tblStyle w:val="a3"/>
        <w:tblW w:w="0" w:type="auto"/>
        <w:tblLook w:val="04A0" w:firstRow="1" w:lastRow="0" w:firstColumn="1" w:lastColumn="0" w:noHBand="0" w:noVBand="1"/>
      </w:tblPr>
      <w:tblGrid>
        <w:gridCol w:w="4871"/>
        <w:gridCol w:w="4871"/>
      </w:tblGrid>
      <w:tr w:rsidR="009A55BA" w14:paraId="48110ABD" w14:textId="77777777" w:rsidTr="009A55BA">
        <w:tc>
          <w:tcPr>
            <w:tcW w:w="4871" w:type="dxa"/>
          </w:tcPr>
          <w:p w14:paraId="219057A2" w14:textId="732B3F12" w:rsidR="009A55BA" w:rsidRDefault="009A55BA" w:rsidP="009A55BA">
            <w:pPr>
              <w:rPr>
                <w:rFonts w:ascii="游明朝" w:eastAsia="游明朝" w:hAnsi="游明朝" w:hint="eastAsia"/>
                <w:bCs/>
              </w:rPr>
            </w:pPr>
            <w:r>
              <w:rPr>
                <w:rFonts w:ascii="游明朝" w:eastAsia="游明朝" w:hAnsi="游明朝" w:hint="eastAsia"/>
                <w:bCs/>
              </w:rPr>
              <w:t>拡大量（目標年度実績値－事業完了前年度実績値）（h</w:t>
            </w:r>
            <w:r>
              <w:rPr>
                <w:rFonts w:ascii="游明朝" w:eastAsia="游明朝" w:hAnsi="游明朝"/>
                <w:bCs/>
              </w:rPr>
              <w:t>a</w:t>
            </w:r>
            <w:r>
              <w:rPr>
                <w:rFonts w:ascii="游明朝" w:eastAsia="游明朝" w:hAnsi="游明朝" w:hint="eastAsia"/>
                <w:bCs/>
              </w:rPr>
              <w:t>）</w:t>
            </w:r>
          </w:p>
        </w:tc>
        <w:tc>
          <w:tcPr>
            <w:tcW w:w="4871" w:type="dxa"/>
          </w:tcPr>
          <w:p w14:paraId="397E946E" w14:textId="77777777" w:rsidR="009A55BA" w:rsidRDefault="009A55BA" w:rsidP="009A55BA">
            <w:pPr>
              <w:rPr>
                <w:rFonts w:ascii="游明朝" w:eastAsia="游明朝" w:hAnsi="游明朝"/>
                <w:bCs/>
              </w:rPr>
            </w:pPr>
          </w:p>
        </w:tc>
      </w:tr>
    </w:tbl>
    <w:p w14:paraId="5695B148" w14:textId="47BEFFE8" w:rsidR="009A55BA" w:rsidRDefault="009A55BA" w:rsidP="009A55BA">
      <w:pPr>
        <w:rPr>
          <w:rFonts w:ascii="游明朝" w:eastAsia="游明朝" w:hAnsi="游明朝"/>
          <w:bCs/>
        </w:rPr>
      </w:pPr>
    </w:p>
    <w:p w14:paraId="24009913" w14:textId="6C6F78C2" w:rsidR="009A55BA" w:rsidRDefault="009A55BA" w:rsidP="009A55BA">
      <w:pPr>
        <w:rPr>
          <w:rFonts w:ascii="游明朝" w:eastAsia="游明朝" w:hAnsi="游明朝"/>
          <w:bCs/>
        </w:rPr>
      </w:pPr>
      <w:r>
        <w:rPr>
          <w:rFonts w:ascii="游明朝" w:eastAsia="游明朝" w:hAnsi="游明朝" w:hint="eastAsia"/>
          <w:bCs/>
        </w:rPr>
        <w:t>３　成果目標を達成するに当たって実施した取組内容（導入機械、作業の工夫等についても記入すること）</w:t>
      </w:r>
    </w:p>
    <w:p w14:paraId="0B788E49" w14:textId="42B0A446" w:rsidR="009A55BA" w:rsidRDefault="009A55BA" w:rsidP="009A55BA">
      <w:pPr>
        <w:rPr>
          <w:rFonts w:ascii="游明朝" w:eastAsia="游明朝" w:hAnsi="游明朝"/>
          <w:bCs/>
        </w:rPr>
      </w:pPr>
      <w:r>
        <w:rPr>
          <w:rFonts w:ascii="游明朝" w:eastAsia="游明朝" w:hAnsi="游明朝"/>
          <w:bCs/>
          <w:noProof/>
        </w:rPr>
        <mc:AlternateContent>
          <mc:Choice Requires="wps">
            <w:drawing>
              <wp:anchor distT="0" distB="0" distL="114300" distR="114300" simplePos="0" relativeHeight="251661312" behindDoc="0" locked="0" layoutInCell="1" allowOverlap="1" wp14:anchorId="0D9AE966" wp14:editId="0AF8AAFA">
                <wp:simplePos x="0" y="0"/>
                <wp:positionH relativeFrom="column">
                  <wp:posOffset>0</wp:posOffset>
                </wp:positionH>
                <wp:positionV relativeFrom="paragraph">
                  <wp:posOffset>-635</wp:posOffset>
                </wp:positionV>
                <wp:extent cx="6181725" cy="36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81725" cy="361950"/>
                        </a:xfrm>
                        <a:prstGeom prst="rect">
                          <a:avLst/>
                        </a:prstGeom>
                        <a:solidFill>
                          <a:sysClr val="window" lastClr="FFFFFF"/>
                        </a:solidFill>
                        <a:ln w="6350">
                          <a:solidFill>
                            <a:prstClr val="black"/>
                          </a:solidFill>
                        </a:ln>
                      </wps:spPr>
                      <wps:txbx>
                        <w:txbxContent>
                          <w:p w14:paraId="6682ED40" w14:textId="77777777" w:rsidR="009A55BA" w:rsidRDefault="009A55BA" w:rsidP="009A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AE966" id="テキスト ボックス 2" o:spid="_x0000_s1027" type="#_x0000_t202" style="position:absolute;left:0;text-align:left;margin-left:0;margin-top:-.05pt;width:486.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" fillcolor="window" strokeweight=".5pt">
                <v:textbox>
                  <w:txbxContent>
                    <w:p w14:paraId="6682ED40" w14:textId="77777777" w:rsidR="009A55BA" w:rsidRDefault="009A55BA" w:rsidP="009A55BA"/>
                  </w:txbxContent>
                </v:textbox>
              </v:shape>
            </w:pict>
          </mc:Fallback>
        </mc:AlternateContent>
      </w:r>
    </w:p>
    <w:p w14:paraId="603B4B64" w14:textId="77777777" w:rsidR="009A55BA" w:rsidRDefault="009A55BA" w:rsidP="009A55BA">
      <w:pPr>
        <w:rPr>
          <w:rFonts w:ascii="游明朝" w:eastAsia="游明朝" w:hAnsi="游明朝" w:hint="eastAsia"/>
          <w:bCs/>
        </w:rPr>
      </w:pPr>
    </w:p>
    <w:p w14:paraId="6AA066F4" w14:textId="5EBFB227" w:rsidR="009A55BA" w:rsidRDefault="009A55BA" w:rsidP="009A55BA">
      <w:pPr>
        <w:rPr>
          <w:rFonts w:ascii="游明朝" w:eastAsia="游明朝" w:hAnsi="游明朝"/>
          <w:bCs/>
        </w:rPr>
      </w:pPr>
      <w:r>
        <w:rPr>
          <w:rFonts w:ascii="游明朝" w:eastAsia="游明朝" w:hAnsi="游明朝" w:hint="eastAsia"/>
          <w:bCs/>
        </w:rPr>
        <w:t>４　添付資料</w:t>
      </w:r>
    </w:p>
    <w:p w14:paraId="7B2272B5" w14:textId="7AA63825" w:rsidR="009A55BA" w:rsidRDefault="009A55BA" w:rsidP="009A55BA">
      <w:pPr>
        <w:rPr>
          <w:rFonts w:ascii="游明朝" w:eastAsia="游明朝" w:hAnsi="游明朝"/>
          <w:bCs/>
        </w:rPr>
      </w:pPr>
      <w:r>
        <w:rPr>
          <w:rFonts w:ascii="游明朝" w:eastAsia="游明朝" w:hAnsi="游明朝" w:hint="eastAsia"/>
          <w:bCs/>
        </w:rPr>
        <w:t>・「２　成果目標の達成状況」に記入した成果目標達成状況の値に関する根拠資料を添付すること。</w:t>
      </w:r>
    </w:p>
    <w:p w14:paraId="55C4DA80" w14:textId="0E7C2398" w:rsidR="009A55BA" w:rsidRDefault="009A55BA" w:rsidP="009A55BA">
      <w:pPr>
        <w:ind w:left="210" w:hangingChars="100" w:hanging="210"/>
        <w:rPr>
          <w:rFonts w:ascii="游明朝" w:eastAsia="游明朝" w:hAnsi="游明朝" w:hint="eastAsia"/>
          <w:bCs/>
        </w:rPr>
      </w:pPr>
      <w:r>
        <w:rPr>
          <w:rFonts w:ascii="游明朝" w:eastAsia="游明朝" w:hAnsi="游明朝" w:hint="eastAsia"/>
          <w:bCs/>
        </w:rPr>
        <w:t>・目標年度における事業実施状況報告書には、農林水産業・食品産業の作業安全のための規範に係るチェックシートを添付すること。</w:t>
      </w:r>
    </w:p>
    <w:p w14:paraId="1F788F15" w14:textId="05F8EB6B" w:rsidR="009A55BA" w:rsidRDefault="009A55BA" w:rsidP="009A55BA">
      <w:pPr>
        <w:rPr>
          <w:rFonts w:ascii="游明朝" w:eastAsia="游明朝" w:hAnsi="游明朝"/>
          <w:bCs/>
        </w:rPr>
      </w:pPr>
      <w:r>
        <w:rPr>
          <w:rFonts w:ascii="游明朝" w:eastAsia="游明朝" w:hAnsi="游明朝" w:hint="eastAsia"/>
          <w:bCs/>
        </w:rPr>
        <w:t>５　事業の実施状況及び成果目標の達成状況に対する評価</w:t>
      </w:r>
    </w:p>
    <w:p w14:paraId="396C2743" w14:textId="2D681C94" w:rsidR="009A55BA" w:rsidRPr="009A55BA" w:rsidRDefault="009A55BA" w:rsidP="009A55BA">
      <w:pPr>
        <w:rPr>
          <w:rFonts w:ascii="游明朝" w:eastAsia="游明朝" w:hAnsi="游明朝" w:hint="eastAsia"/>
          <w:bCs/>
        </w:rPr>
      </w:pPr>
      <w:r>
        <w:rPr>
          <w:rFonts w:ascii="游明朝" w:eastAsia="游明朝" w:hAnsi="游明朝"/>
          <w:bCs/>
          <w:noProof/>
        </w:rPr>
        <mc:AlternateContent>
          <mc:Choice Requires="wps">
            <w:drawing>
              <wp:anchor distT="0" distB="0" distL="114300" distR="114300" simplePos="0" relativeHeight="251663360" behindDoc="0" locked="0" layoutInCell="1" allowOverlap="1" wp14:anchorId="0E1D3508" wp14:editId="11883087">
                <wp:simplePos x="0" y="0"/>
                <wp:positionH relativeFrom="column">
                  <wp:posOffset>0</wp:posOffset>
                </wp:positionH>
                <wp:positionV relativeFrom="paragraph">
                  <wp:posOffset>-635</wp:posOffset>
                </wp:positionV>
                <wp:extent cx="618172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81725" cy="361950"/>
                        </a:xfrm>
                        <a:prstGeom prst="rect">
                          <a:avLst/>
                        </a:prstGeom>
                        <a:solidFill>
                          <a:sysClr val="window" lastClr="FFFFFF"/>
                        </a:solidFill>
                        <a:ln w="6350">
                          <a:solidFill>
                            <a:prstClr val="black"/>
                          </a:solidFill>
                        </a:ln>
                      </wps:spPr>
                      <wps:txbx>
                        <w:txbxContent>
                          <w:p w14:paraId="052B0272" w14:textId="77777777" w:rsidR="009A55BA" w:rsidRDefault="009A55BA" w:rsidP="009A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D3508" id="テキスト ボックス 3" o:spid="_x0000_s1028" type="#_x0000_t202" style="position:absolute;left:0;text-align:left;margin-left:0;margin-top:-.05pt;width:486.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" fillcolor="window" strokeweight=".5pt">
                <v:textbox>
                  <w:txbxContent>
                    <w:p w14:paraId="052B0272" w14:textId="77777777" w:rsidR="009A55BA" w:rsidRDefault="009A55BA" w:rsidP="009A55BA"/>
                  </w:txbxContent>
                </v:textbox>
              </v:shape>
            </w:pict>
          </mc:Fallback>
        </mc:AlternateContent>
      </w:r>
    </w:p>
    <w:sectPr w:rsidR="009A55BA" w:rsidRPr="009A55BA" w:rsidSect="00EA68EE">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57813"/>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D41FD"/>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A55BA"/>
    <w:rsid w:val="009C11B9"/>
    <w:rsid w:val="009C2F92"/>
    <w:rsid w:val="009D2D55"/>
    <w:rsid w:val="009D6B44"/>
    <w:rsid w:val="009D7F22"/>
    <w:rsid w:val="009E1713"/>
    <w:rsid w:val="00A02163"/>
    <w:rsid w:val="00A37CC2"/>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671B"/>
    <w:rsid w:val="00EA05DB"/>
    <w:rsid w:val="00EA10E0"/>
    <w:rsid w:val="00EA464F"/>
    <w:rsid w:val="00EA68EE"/>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5</cp:revision>
  <cp:lastPrinted>2025-03-24T09:43:00Z</cp:lastPrinted>
  <dcterms:created xsi:type="dcterms:W3CDTF">2025-05-16T12:00:00Z</dcterms:created>
  <dcterms:modified xsi:type="dcterms:W3CDTF">2025-06-13T06:49:00Z</dcterms:modified>
</cp:coreProperties>
</file>