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5E" w:rsidRPr="00671F44" w:rsidRDefault="00AC4AAB" w:rsidP="006312D4">
      <w:pPr>
        <w:pStyle w:val="17"/>
        <w:shd w:val="clear" w:color="auto" w:fill="auto"/>
        <w:autoSpaceDE w:val="0"/>
        <w:autoSpaceDN w:val="0"/>
        <w:spacing w:after="0"/>
        <w:ind w:left="0"/>
        <w:rPr>
          <w:color w:val="auto"/>
          <w:sz w:val="18"/>
          <w:szCs w:val="18"/>
          <w:lang w:val="en-US"/>
        </w:rPr>
      </w:pPr>
      <w:r w:rsidRPr="00671F44">
        <w:rPr>
          <w:color w:val="auto"/>
          <w:sz w:val="18"/>
          <w:szCs w:val="18"/>
          <w:lang w:val="en-US" w:bidi="en-US"/>
        </w:rPr>
        <w:t>手引様式第８</w:t>
      </w:r>
      <w:bookmarkStart w:id="0" w:name="_GoBack"/>
      <w:bookmarkEnd w:id="0"/>
    </w:p>
    <w:p w:rsidR="006C005E" w:rsidRPr="00671F44" w:rsidRDefault="00AC4AAB" w:rsidP="00A13EC8">
      <w:pPr>
        <w:pStyle w:val="17"/>
        <w:shd w:val="clear" w:color="auto" w:fill="auto"/>
        <w:autoSpaceDE w:val="0"/>
        <w:autoSpaceDN w:val="0"/>
        <w:spacing w:after="0"/>
        <w:ind w:left="2832"/>
        <w:rPr>
          <w:color w:val="auto"/>
        </w:rPr>
      </w:pPr>
      <w:r w:rsidRPr="00671F44">
        <w:rPr>
          <w:color w:val="auto"/>
          <w:sz w:val="24"/>
          <w:szCs w:val="24"/>
        </w:rPr>
        <w:t>事故報告添付資料【煙火の消費中の事故</w:t>
      </w:r>
      <w:r w:rsidR="00AE67BD" w:rsidRPr="00671F44">
        <w:rPr>
          <w:rFonts w:hint="eastAsia"/>
          <w:color w:val="auto"/>
          <w:sz w:val="24"/>
          <w:szCs w:val="24"/>
        </w:rPr>
        <w:t>の場合</w:t>
      </w:r>
      <w:r w:rsidRPr="00671F44">
        <w:rPr>
          <w:color w:val="auto"/>
          <w:sz w:val="24"/>
          <w:szCs w:val="24"/>
        </w:rPr>
        <w:t>】</w:t>
      </w:r>
    </w:p>
    <w:tbl>
      <w:tblPr>
        <w:tblOverlap w:val="never"/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4"/>
        <w:gridCol w:w="1710"/>
        <w:gridCol w:w="7382"/>
      </w:tblGrid>
      <w:tr w:rsidR="00671F44" w:rsidRPr="00671F44" w:rsidTr="00540D52">
        <w:trPr>
          <w:trHeight w:hRule="exact" w:val="43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事故発生時の天候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cs="ＭＳ 明朝" w:hint="eastAsia"/>
                <w:color w:val="auto"/>
                <w:sz w:val="18"/>
                <w:szCs w:val="10"/>
                <w:lang w:eastAsia="ja-JP"/>
              </w:rPr>
              <w:t>＊事故が発生した時間帯の天候を記載</w:t>
            </w:r>
            <w:r w:rsidRPr="00671F44">
              <w:rPr>
                <w:rFonts w:ascii="ＭＳ 明朝" w:eastAsia="ＭＳ 明朝" w:hAnsi="ＭＳ 明朝"/>
                <w:color w:val="auto"/>
                <w:sz w:val="18"/>
                <w:szCs w:val="1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839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事故発生時の風向・風速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tabs>
                <w:tab w:val="left" w:pos="1260"/>
                <w:tab w:val="left" w:pos="4118"/>
              </w:tabs>
              <w:autoSpaceDE w:val="0"/>
              <w:autoSpaceDN w:val="0"/>
              <w:spacing w:after="60"/>
              <w:ind w:left="820"/>
              <w:jc w:val="both"/>
              <w:rPr>
                <w:color w:val="auto"/>
                <w:sz w:val="18"/>
                <w:lang w:val="en-US" w:bidi="en-US"/>
              </w:rPr>
            </w:pPr>
            <w:r w:rsidRPr="00671F44">
              <w:rPr>
                <w:color w:val="auto"/>
                <w:sz w:val="18"/>
              </w:rPr>
              <w:t>の風</w:t>
            </w:r>
            <w:r w:rsidRPr="00671F44">
              <w:rPr>
                <w:color w:val="auto"/>
                <w:sz w:val="18"/>
              </w:rPr>
              <w:tab/>
            </w:r>
            <w:r w:rsidRPr="00671F44">
              <w:rPr>
                <w:rFonts w:hint="eastAsia"/>
                <w:color w:val="auto"/>
                <w:sz w:val="18"/>
              </w:rPr>
              <w:t>[</w:t>
            </w:r>
            <w:r w:rsidR="00911221" w:rsidRPr="00671F44">
              <w:rPr>
                <w:rFonts w:hint="eastAsia"/>
                <w:color w:val="auto"/>
                <w:sz w:val="18"/>
                <w:szCs w:val="10"/>
              </w:rPr>
              <w:t>＊事故発生時の風向</w:t>
            </w:r>
            <w:r w:rsidRPr="00671F44">
              <w:rPr>
                <w:color w:val="auto"/>
                <w:sz w:val="18"/>
                <w:szCs w:val="10"/>
              </w:rPr>
              <w:t>]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tabs>
                <w:tab w:val="left" w:pos="1626"/>
                <w:tab w:val="left" w:pos="4118"/>
              </w:tabs>
              <w:autoSpaceDE w:val="0"/>
              <w:autoSpaceDN w:val="0"/>
              <w:spacing w:after="60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671F44">
              <w:rPr>
                <w:color w:val="auto"/>
                <w:sz w:val="18"/>
                <w:lang w:val="en-US" w:bidi="en-US"/>
              </w:rPr>
              <w:t>(最大)</w:t>
            </w:r>
            <w:r w:rsidRPr="00671F44">
              <w:rPr>
                <w:color w:val="auto"/>
                <w:sz w:val="18"/>
                <w:lang w:val="en-US" w:bidi="en-US"/>
              </w:rPr>
              <w:tab/>
              <w:t>ｍ/s (</w:t>
            </w:r>
            <w:r w:rsidRPr="00671F44">
              <w:rPr>
                <w:color w:val="auto"/>
                <w:sz w:val="18"/>
              </w:rPr>
              <w:t>平均</w:t>
            </w:r>
            <w:r w:rsidRPr="00671F44">
              <w:rPr>
                <w:color w:val="auto"/>
                <w:sz w:val="18"/>
                <w:lang w:val="en-US"/>
              </w:rPr>
              <w:t xml:space="preserve">) </w:t>
            </w:r>
            <w:r w:rsidRPr="00671F44">
              <w:rPr>
                <w:rFonts w:hint="eastAsia"/>
                <w:color w:val="auto"/>
                <w:sz w:val="18"/>
              </w:rPr>
              <w:t xml:space="preserve">　</w:t>
            </w:r>
            <w:r w:rsidRPr="00671F44">
              <w:rPr>
                <w:color w:val="auto"/>
                <w:sz w:val="18"/>
                <w:lang w:val="en-US" w:bidi="en-US"/>
              </w:rPr>
              <w:t>ｍ/s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　[＊煙火の消費時間中の見込み</w:t>
            </w:r>
            <w:r w:rsidR="00911221" w:rsidRPr="00671F44">
              <w:rPr>
                <w:rFonts w:hint="eastAsia"/>
                <w:color w:val="auto"/>
                <w:sz w:val="18"/>
                <w:lang w:val="en-US" w:bidi="en-US"/>
              </w:rPr>
              <w:t>の風速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>]</w:t>
            </w:r>
          </w:p>
        </w:tc>
      </w:tr>
      <w:tr w:rsidR="00671F44" w:rsidRPr="00671F44" w:rsidTr="00540D52">
        <w:trPr>
          <w:trHeight w:hRule="exact" w:val="42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事故発生地点の距離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left="16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消費</w:t>
            </w:r>
            <w:r w:rsidR="00E76DB7" w:rsidRPr="00671F44">
              <w:rPr>
                <w:rFonts w:hint="eastAsia"/>
                <w:color w:val="auto"/>
                <w:sz w:val="18"/>
              </w:rPr>
              <w:t>位置</w:t>
            </w:r>
            <w:r w:rsidRPr="00671F44">
              <w:rPr>
                <w:color w:val="auto"/>
                <w:sz w:val="18"/>
              </w:rPr>
              <w:t xml:space="preserve">から </w:t>
            </w:r>
            <w:r w:rsidRPr="00671F44">
              <w:rPr>
                <w:rFonts w:hint="eastAsia"/>
                <w:color w:val="auto"/>
                <w:sz w:val="18"/>
              </w:rPr>
              <w:t xml:space="preserve">　　　　　</w:t>
            </w:r>
            <w:r w:rsidRPr="00671F44">
              <w:rPr>
                <w:color w:val="auto"/>
                <w:sz w:val="18"/>
                <w:lang w:val="en-US" w:bidi="en-US"/>
              </w:rPr>
              <w:t>ｍ</w:t>
            </w:r>
          </w:p>
        </w:tc>
      </w:tr>
      <w:tr w:rsidR="00671F44" w:rsidRPr="00671F44" w:rsidTr="00540D52">
        <w:trPr>
          <w:trHeight w:hRule="exact" w:val="471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当該煙火の安全な距離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left="130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  <w:lang w:val="en-US" w:bidi="en-US"/>
              </w:rPr>
              <w:t>ｍ(半径)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　</w:t>
            </w:r>
            <w:r w:rsidRPr="00671F44">
              <w:rPr>
                <w:color w:val="auto"/>
                <w:sz w:val="18"/>
              </w:rPr>
              <w:t xml:space="preserve"> </w:t>
            </w:r>
            <w:r w:rsidRPr="00671F44">
              <w:rPr>
                <w:color w:val="auto"/>
                <w:sz w:val="18"/>
                <w:lang w:val="en-US" w:bidi="en-US"/>
              </w:rPr>
              <w:t>[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>＊消費許可された「安全な距離」</w:t>
            </w:r>
            <w:r w:rsidRPr="00671F44">
              <w:rPr>
                <w:color w:val="auto"/>
                <w:sz w:val="18"/>
                <w:lang w:val="en-US" w:bidi="en-US"/>
              </w:rPr>
              <w:t>]</w:t>
            </w:r>
          </w:p>
        </w:tc>
      </w:tr>
      <w:tr w:rsidR="00671F44" w:rsidRPr="00671F44" w:rsidTr="00540D52">
        <w:trPr>
          <w:trHeight w:hRule="exact" w:val="695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消費位置と事故発生地点との位置関係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260" w:rsidRPr="00671F44" w:rsidRDefault="00944260" w:rsidP="00A13EC8">
            <w:pPr>
              <w:pStyle w:val="19"/>
              <w:shd w:val="clear" w:color="auto" w:fill="auto"/>
              <w:autoSpaceDE w:val="0"/>
              <w:autoSpaceDN w:val="0"/>
              <w:ind w:firstLineChars="100" w:firstLine="180"/>
              <w:rPr>
                <w:color w:val="auto"/>
                <w:sz w:val="18"/>
                <w:lang w:val="en-US" w:bidi="en-US"/>
              </w:rPr>
            </w:pP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>□風下方向 □風上方向 □その他（　　　　　）</w:t>
            </w:r>
          </w:p>
          <w:p w:rsidR="006C005E" w:rsidRPr="00671F44" w:rsidRDefault="00944260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  <w:lang w:val="en-US" w:bidi="en-US"/>
              </w:rPr>
            </w:pP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　[＊該当するものに■若しくは☑。斜め打ち等の場合は、筒の方向との位置関係も記載]</w:t>
            </w:r>
          </w:p>
        </w:tc>
      </w:tr>
      <w:tr w:rsidR="00671F44" w:rsidRPr="00671F44" w:rsidTr="00540D52">
        <w:trPr>
          <w:trHeight w:hRule="exact" w:val="10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消費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許可</w:t>
            </w:r>
          </w:p>
          <w:p w:rsidR="006C005E" w:rsidRPr="00671F44" w:rsidRDefault="00AC4AAB" w:rsidP="00A13EC8">
            <w:pPr>
              <w:pStyle w:val="19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消費許可の有無等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E69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　</w:t>
            </w:r>
            <w:r w:rsidR="00A97E69"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□許可消費</w:t>
            </w:r>
          </w:p>
          <w:p w:rsidR="00A97E69" w:rsidRPr="00671F44" w:rsidRDefault="00A97E69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　□無許可消費（規則第4</w:t>
            </w:r>
            <w:r w:rsidRPr="00671F44"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  <w:t>9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条第　号）（消防への届出（□有 □無））</w:t>
            </w:r>
          </w:p>
          <w:p w:rsidR="00A97E69" w:rsidRPr="00671F44" w:rsidRDefault="00A97E69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　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無許可の場合は、「根拠条文」及び「消防届出の有無」を記載]</w:t>
            </w:r>
          </w:p>
          <w:p w:rsidR="00A97E69" w:rsidRPr="00671F44" w:rsidRDefault="00A97E69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</w:t>
            </w:r>
            <w:r w:rsidRPr="00671F44">
              <w:rPr>
                <w:rFonts w:hint="eastAsia"/>
                <w:color w:val="auto"/>
                <w:sz w:val="18"/>
                <w:lang w:eastAsia="ja-JP"/>
              </w:rPr>
              <w:t>該当するものに■若しくは☑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</w:p>
        </w:tc>
      </w:tr>
      <w:tr w:rsidR="00671F44" w:rsidRPr="00671F44" w:rsidTr="00540D52">
        <w:trPr>
          <w:trHeight w:hRule="exact" w:val="56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6C005E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当日の消費規模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（全体数量）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</w:p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＊消費許可申請書における「火薬類の種類及び数量」を記載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279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事故当事者名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＊消費許可申請者（花火大会の主催者等）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27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関連事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業者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消費者（業者）名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＊消費許可申請者ではなく、実際に現場で消費を行った者（業者）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279"/>
        </w:trPr>
        <w:tc>
          <w:tcPr>
            <w:tcW w:w="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6C005E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当該煙火の販売者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＊当該煙火を申請者（主催者）又は消費者（業者</w:t>
            </w:r>
            <w:r w:rsidRPr="00671F44">
              <w:rPr>
                <w:rFonts w:ascii="ＭＳ 明朝" w:eastAsia="ＭＳ 明朝" w:hAnsi="ＭＳ 明朝"/>
                <w:color w:val="auto"/>
                <w:sz w:val="18"/>
                <w:lang w:eastAsia="ja-JP"/>
              </w:rPr>
              <w:t>）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に販売した業者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1005"/>
        </w:trPr>
        <w:tc>
          <w:tcPr>
            <w:tcW w:w="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6C005E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当該煙火の製造・輸入者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□　国産　（製造業者名：　　　　　　　　　　　　　　　　　）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□　輸入　（輸入先国：　　　　　、輸入業者名：　　　　　　　　　　　　　　）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＊当該煙火を製造した者又は輸入した者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</w:t>
            </w:r>
            <w:r w:rsidRPr="00671F44">
              <w:rPr>
                <w:rFonts w:hint="eastAsia"/>
                <w:color w:val="auto"/>
                <w:sz w:val="18"/>
                <w:lang w:eastAsia="ja-JP"/>
              </w:rPr>
              <w:t>該当するものに■若しくは☑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 w:rsidR="00D008EB" w:rsidRPr="00671F44" w:rsidRDefault="00D008E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</w:p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</w:p>
        </w:tc>
      </w:tr>
      <w:tr w:rsidR="00671F44" w:rsidRPr="00671F44" w:rsidTr="00540D52">
        <w:trPr>
          <w:trHeight w:hRule="exact" w:val="190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</w:rPr>
            </w:pPr>
            <w:r w:rsidRPr="00671F44">
              <w:rPr>
                <w:color w:val="auto"/>
              </w:rPr>
              <w:t>当該煙火の</w:t>
            </w:r>
            <w:r w:rsidRPr="00671F44">
              <w:rPr>
                <w:rFonts w:hint="eastAsia"/>
                <w:color w:val="auto"/>
              </w:rPr>
              <w:t>消費従事者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08EB" w:rsidRPr="00671F44" w:rsidRDefault="00D008EB" w:rsidP="00A13EC8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保安教育受講記録　□有　□無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＊各機関・団体・事業者等が行った消費従事者への保安教育の証拠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</w:t>
            </w:r>
            <w:r w:rsidRPr="00671F44">
              <w:rPr>
                <w:rFonts w:hint="eastAsia"/>
                <w:color w:val="auto"/>
                <w:sz w:val="18"/>
                <w:lang w:eastAsia="ja-JP"/>
              </w:rPr>
              <w:t>該当するものに■若しくは☑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煙火消費保安手帳の種類（　　　　　　　　　　　　　　　）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＊煙火協会が交付する煙火消費保安手帳の種類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 w:rsidR="00D008EB" w:rsidRPr="00671F44" w:rsidRDefault="00D008EB" w:rsidP="00A13EC8">
            <w:pPr>
              <w:autoSpaceDE w:val="0"/>
              <w:autoSpaceDN w:val="0"/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その他（　　　　　　　　　　　　　　　　　　）</w:t>
            </w:r>
          </w:p>
          <w:p w:rsidR="006C005E" w:rsidRPr="00671F44" w:rsidRDefault="00D008EB" w:rsidP="00A13EC8">
            <w:pPr>
              <w:autoSpaceDE w:val="0"/>
              <w:autoSpaceDN w:val="0"/>
              <w:ind w:leftChars="100" w:left="240"/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＊事故煙火を実際に取り扱っていた者について記載。必要に応じて、その他「消費計画書」の「消費場所において火薬類を取り扱う必要のある者」についても記載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1361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  <w:szCs w:val="18"/>
              </w:rPr>
            </w:pPr>
            <w:r w:rsidRPr="00671F44">
              <w:rPr>
                <w:rFonts w:hint="eastAsia"/>
                <w:color w:val="auto"/>
                <w:sz w:val="18"/>
                <w:szCs w:val="18"/>
              </w:rPr>
              <w:t>当該</w:t>
            </w:r>
            <w:r w:rsidRPr="00671F44">
              <w:rPr>
                <w:color w:val="auto"/>
                <w:sz w:val="18"/>
                <w:szCs w:val="18"/>
              </w:rPr>
              <w:t>事故の現象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firstLineChars="100" w:firstLine="180"/>
              <w:rPr>
                <w:color w:val="auto"/>
                <w:sz w:val="18"/>
                <w:szCs w:val="18"/>
              </w:rPr>
            </w:pP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 w:rsidRPr="00671F44">
              <w:rPr>
                <w:color w:val="auto"/>
                <w:sz w:val="18"/>
                <w:szCs w:val="18"/>
              </w:rPr>
              <w:t>筒ばね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過早発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低空開発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黒玉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地上開発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firstLineChars="100" w:firstLine="180"/>
              <w:rPr>
                <w:color w:val="auto"/>
                <w:sz w:val="18"/>
                <w:szCs w:val="18"/>
              </w:rPr>
            </w:pP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□ </w:t>
            </w:r>
            <w:r w:rsidRPr="00671F44">
              <w:rPr>
                <w:color w:val="auto"/>
                <w:sz w:val="18"/>
                <w:szCs w:val="18"/>
              </w:rPr>
              <w:t>部品落下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異常燃焼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異常飛翔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残滓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火災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 xml:space="preserve">　□ </w:t>
            </w:r>
            <w:r w:rsidRPr="00671F44">
              <w:rPr>
                <w:color w:val="auto"/>
                <w:sz w:val="18"/>
                <w:szCs w:val="18"/>
              </w:rPr>
              <w:t>その他</w:t>
            </w:r>
          </w:p>
          <w:p w:rsidR="00606661" w:rsidRPr="00671F44" w:rsidRDefault="00606661" w:rsidP="001051E5">
            <w:pPr>
              <w:autoSpaceDE w:val="0"/>
              <w:autoSpaceDN w:val="0"/>
              <w:ind w:leftChars="100" w:left="600" w:hangingChars="200" w:hanging="360"/>
              <w:rPr>
                <w:rFonts w:ascii="ＭＳ 明朝" w:eastAsia="ＭＳ 明朝" w:hAnsi="ＭＳ 明朝"/>
                <w:color w:val="auto"/>
                <w:sz w:val="18"/>
                <w:szCs w:val="18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[＊事象の定義は、「煙火消費事故の原因と対策」</w:t>
            </w:r>
            <w:r w:rsidR="001051E5" w:rsidRPr="00671F44">
              <w:rPr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（経済産業省「火薬類事故等対応実施細目」）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参照]</w:t>
            </w:r>
          </w:p>
          <w:p w:rsidR="006C005E" w:rsidRPr="00671F44" w:rsidRDefault="00606661" w:rsidP="00A13EC8">
            <w:pPr>
              <w:autoSpaceDE w:val="0"/>
              <w:autoSpaceDN w:val="0"/>
              <w:rPr>
                <w:color w:val="auto"/>
                <w:sz w:val="18"/>
                <w:szCs w:val="18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</w:t>
            </w:r>
            <w:r w:rsidRPr="00671F44">
              <w:rPr>
                <w:rFonts w:hint="eastAsia"/>
                <w:color w:val="auto"/>
                <w:sz w:val="18"/>
                <w:lang w:eastAsia="ja-JP"/>
              </w:rPr>
              <w:t>該当するものに■若しくは☑</w:t>
            </w:r>
            <w:r w:rsidRPr="00671F44"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 w:rsidR="00671F44" w:rsidRPr="00671F44" w:rsidTr="00540D52">
        <w:trPr>
          <w:trHeight w:hRule="exact" w:val="1700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  <w:szCs w:val="18"/>
              </w:rPr>
            </w:pPr>
            <w:r w:rsidRPr="00671F44">
              <w:rPr>
                <w:color w:val="auto"/>
                <w:sz w:val="18"/>
              </w:rPr>
              <w:t>当該煙火の点火方法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  <w:lang w:val="en-US" w:bidi="en-US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□ </w:t>
            </w:r>
            <w:r w:rsidRPr="00671F44">
              <w:rPr>
                <w:color w:val="auto"/>
                <w:sz w:val="18"/>
              </w:rPr>
              <w:t xml:space="preserve">遠隔点火( 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□ </w:t>
            </w:r>
            <w:r w:rsidRPr="00671F44">
              <w:rPr>
                <w:color w:val="auto"/>
                <w:sz w:val="18"/>
                <w:lang w:val="en-US" w:bidi="en-US"/>
              </w:rPr>
              <w:t xml:space="preserve">電気点火 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□ </w:t>
            </w:r>
            <w:r w:rsidRPr="00671F44">
              <w:rPr>
                <w:color w:val="auto"/>
                <w:sz w:val="18"/>
                <w:lang w:val="en-US" w:bidi="en-US"/>
              </w:rPr>
              <w:t>導火線点火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 □ 無線点火</w:t>
            </w:r>
            <w:r w:rsidRPr="00671F44">
              <w:rPr>
                <w:color w:val="auto"/>
                <w:sz w:val="18"/>
                <w:lang w:val="en-US" w:bidi="en-US"/>
              </w:rPr>
              <w:t>)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 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□ </w:t>
            </w:r>
            <w:r w:rsidRPr="00671F44">
              <w:rPr>
                <w:color w:val="auto"/>
                <w:sz w:val="18"/>
              </w:rPr>
              <w:t>直接点火</w:t>
            </w:r>
            <w:r w:rsidRPr="00671F44">
              <w:rPr>
                <w:rFonts w:hint="eastAsia"/>
                <w:color w:val="auto"/>
                <w:sz w:val="18"/>
              </w:rPr>
              <w:t>( □ ロングヒューズ方式 □ スターマイン方式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　　　　　 　□ 投げ込み方式 □ 早打ち方式 □ 振り込み方式）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□ </w:t>
            </w:r>
            <w:r w:rsidRPr="00671F44">
              <w:rPr>
                <w:color w:val="auto"/>
                <w:sz w:val="18"/>
              </w:rPr>
              <w:t>その他(                        )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  <w:szCs w:val="18"/>
              </w:rPr>
              <w:t>[</w:t>
            </w:r>
            <w:r w:rsidRPr="00671F44">
              <w:rPr>
                <w:rFonts w:hint="eastAsia"/>
                <w:color w:val="auto"/>
                <w:sz w:val="18"/>
                <w:szCs w:val="18"/>
                <w:lang w:val="en-US" w:bidi="en-US"/>
              </w:rPr>
              <w:t>＊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>点火方式は、「煙火の消費保安基準」（煙火協会）参照]</w:t>
            </w:r>
            <w:r w:rsidRPr="00671F44">
              <w:rPr>
                <w:rFonts w:hint="eastAsia"/>
                <w:color w:val="auto"/>
                <w:sz w:val="18"/>
              </w:rPr>
              <w:t xml:space="preserve"> </w:t>
            </w:r>
          </w:p>
          <w:p w:rsidR="006C005E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/>
              <w:ind w:left="160"/>
              <w:rPr>
                <w:color w:val="auto"/>
                <w:sz w:val="18"/>
                <w:szCs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[＊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>該当するものに■若しくは☑</w:t>
            </w:r>
            <w:r w:rsidRPr="00671F44">
              <w:rPr>
                <w:rFonts w:hint="eastAsia"/>
                <w:color w:val="auto"/>
                <w:sz w:val="18"/>
              </w:rPr>
              <w:t>]</w:t>
            </w:r>
          </w:p>
        </w:tc>
      </w:tr>
      <w:tr w:rsidR="00671F44" w:rsidRPr="00671F44" w:rsidTr="00540D52">
        <w:trPr>
          <w:trHeight w:hRule="exact" w:val="1361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当該煙火の防護措置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(従事者負傷の場合記入)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□ </w:t>
            </w:r>
            <w:r w:rsidRPr="00671F44">
              <w:rPr>
                <w:color w:val="auto"/>
                <w:sz w:val="18"/>
              </w:rPr>
              <w:t xml:space="preserve">有 ( 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□ </w:t>
            </w:r>
            <w:r w:rsidRPr="00671F44">
              <w:rPr>
                <w:color w:val="auto"/>
                <w:sz w:val="18"/>
                <w:lang w:val="en-US" w:bidi="en-US"/>
              </w:rPr>
              <w:t>畳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　□</w:t>
            </w:r>
            <w:r w:rsidRPr="00671F44">
              <w:rPr>
                <w:color w:val="auto"/>
                <w:sz w:val="18"/>
                <w:lang w:val="en-US" w:bidi="en-US"/>
              </w:rPr>
              <w:t>ポリカーボネート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 xml:space="preserve">　□その他</w:t>
            </w:r>
            <w:r w:rsidRPr="00671F44">
              <w:rPr>
                <w:color w:val="auto"/>
                <w:sz w:val="18"/>
                <w:lang w:val="en-US" w:bidi="en-US"/>
              </w:rPr>
              <w:t>)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after="60"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□ </w:t>
            </w:r>
            <w:r w:rsidRPr="00671F44">
              <w:rPr>
                <w:color w:val="auto"/>
                <w:sz w:val="18"/>
              </w:rPr>
              <w:t>無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 xml:space="preserve">□ </w:t>
            </w:r>
            <w:r w:rsidRPr="00671F44">
              <w:rPr>
                <w:color w:val="auto"/>
                <w:sz w:val="18"/>
              </w:rPr>
              <w:t>その他(                     )</w:t>
            </w:r>
          </w:p>
          <w:p w:rsidR="00606661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spacing w:line="240" w:lineRule="auto"/>
              <w:ind w:left="159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  <w:szCs w:val="18"/>
              </w:rPr>
              <w:t>[</w:t>
            </w:r>
            <w:r w:rsidRPr="00671F44">
              <w:rPr>
                <w:rFonts w:hint="eastAsia"/>
                <w:color w:val="auto"/>
                <w:sz w:val="18"/>
                <w:szCs w:val="18"/>
                <w:lang w:val="en-US" w:bidi="en-US"/>
              </w:rPr>
              <w:t>＊従事消費者が負傷した場合は必ず記載。直接点火及び離隔距離を短縮した場合</w:t>
            </w:r>
            <w:r w:rsidRPr="00671F44">
              <w:rPr>
                <w:rFonts w:hint="eastAsia"/>
                <w:color w:val="auto"/>
                <w:sz w:val="18"/>
                <w:szCs w:val="18"/>
              </w:rPr>
              <w:t>]</w:t>
            </w:r>
            <w:r w:rsidRPr="00671F44">
              <w:rPr>
                <w:rFonts w:hint="eastAsia"/>
                <w:color w:val="auto"/>
                <w:sz w:val="18"/>
              </w:rPr>
              <w:t xml:space="preserve"> </w:t>
            </w:r>
          </w:p>
          <w:p w:rsidR="006C005E" w:rsidRPr="00671F44" w:rsidRDefault="00606661" w:rsidP="00A13EC8">
            <w:pPr>
              <w:pStyle w:val="19"/>
              <w:shd w:val="clear" w:color="auto" w:fill="auto"/>
              <w:autoSpaceDE w:val="0"/>
              <w:autoSpaceDN w:val="0"/>
              <w:ind w:left="160"/>
              <w:rPr>
                <w:color w:val="auto"/>
                <w:sz w:val="18"/>
              </w:rPr>
            </w:pPr>
            <w:r w:rsidRPr="00671F44">
              <w:rPr>
                <w:rFonts w:hint="eastAsia"/>
                <w:color w:val="auto"/>
                <w:sz w:val="18"/>
              </w:rPr>
              <w:t>[＊</w:t>
            </w:r>
            <w:r w:rsidRPr="00671F44">
              <w:rPr>
                <w:rFonts w:hint="eastAsia"/>
                <w:color w:val="auto"/>
                <w:sz w:val="18"/>
                <w:lang w:val="en-US" w:bidi="en-US"/>
              </w:rPr>
              <w:t>該当するものに■若しくは☑</w:t>
            </w:r>
            <w:r w:rsidRPr="00671F44">
              <w:rPr>
                <w:rFonts w:hint="eastAsia"/>
                <w:color w:val="auto"/>
                <w:sz w:val="18"/>
              </w:rPr>
              <w:t>]</w:t>
            </w:r>
          </w:p>
        </w:tc>
      </w:tr>
      <w:tr w:rsidR="00671F44" w:rsidRPr="00671F44" w:rsidTr="00540D52">
        <w:trPr>
          <w:trHeight w:hRule="exact" w:val="70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18"/>
              </w:rPr>
            </w:pPr>
            <w:r w:rsidRPr="00671F44">
              <w:rPr>
                <w:color w:val="auto"/>
                <w:sz w:val="18"/>
              </w:rPr>
              <w:t>その他特記事項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color w:val="auto"/>
                <w:sz w:val="18"/>
                <w:szCs w:val="10"/>
              </w:rPr>
            </w:pPr>
          </w:p>
        </w:tc>
      </w:tr>
    </w:tbl>
    <w:p w:rsidR="006C005E" w:rsidRPr="00671F44" w:rsidRDefault="006C005E" w:rsidP="00A13EC8">
      <w:pPr>
        <w:pStyle w:val="17"/>
        <w:shd w:val="clear" w:color="auto" w:fill="auto"/>
        <w:autoSpaceDE w:val="0"/>
        <w:autoSpaceDN w:val="0"/>
        <w:spacing w:after="0"/>
        <w:rPr>
          <w:color w:val="auto"/>
          <w:sz w:val="22"/>
          <w:szCs w:val="22"/>
          <w:lang w:val="en-US" w:bidi="en-US"/>
        </w:rPr>
      </w:pPr>
    </w:p>
    <w:sectPr w:rsidR="006C005E" w:rsidRPr="00671F44" w:rsidSect="00983B2D">
      <w:footerReference w:type="even" r:id="rId8"/>
      <w:footerReference w:type="default" r:id="rId9"/>
      <w:pgSz w:w="11900" w:h="16840" w:code="9"/>
      <w:pgMar w:top="1134" w:right="907" w:bottom="1418" w:left="913" w:header="1009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39" w:rsidRDefault="00280939">
      <w:r>
        <w:separator/>
      </w:r>
    </w:p>
  </w:endnote>
  <w:endnote w:type="continuationSeparator" w:id="0">
    <w:p w:rsidR="00280939" w:rsidRDefault="0028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80782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280939" w:rsidRPr="002827D7" w:rsidRDefault="00280939">
        <w:pPr>
          <w:pStyle w:val="a5"/>
          <w:jc w:val="center"/>
          <w:rPr>
            <w:rFonts w:ascii="ＭＳ 明朝" w:eastAsia="ＭＳ 明朝" w:hAnsi="ＭＳ 明朝"/>
          </w:rPr>
        </w:pPr>
        <w:r w:rsidRPr="002827D7">
          <w:rPr>
            <w:rFonts w:ascii="ＭＳ 明朝" w:eastAsia="ＭＳ 明朝" w:hAnsi="ＭＳ 明朝"/>
          </w:rPr>
          <w:fldChar w:fldCharType="begin"/>
        </w:r>
        <w:r w:rsidRPr="002827D7">
          <w:rPr>
            <w:rFonts w:ascii="ＭＳ 明朝" w:eastAsia="ＭＳ 明朝" w:hAnsi="ＭＳ 明朝"/>
          </w:rPr>
          <w:instrText>PAGE   \* MERGEFORMAT</w:instrText>
        </w:r>
        <w:r w:rsidRPr="002827D7">
          <w:rPr>
            <w:rFonts w:ascii="ＭＳ 明朝" w:eastAsia="ＭＳ 明朝" w:hAnsi="ＭＳ 明朝"/>
          </w:rPr>
          <w:fldChar w:fldCharType="separate"/>
        </w:r>
        <w:r w:rsidR="00983B2D" w:rsidRPr="00983B2D">
          <w:rPr>
            <w:rFonts w:ascii="ＭＳ 明朝" w:eastAsia="ＭＳ 明朝" w:hAnsi="ＭＳ 明朝"/>
            <w:noProof/>
            <w:lang w:val="ja-JP" w:eastAsia="ja-JP"/>
          </w:rPr>
          <w:t>2</w:t>
        </w:r>
        <w:r w:rsidRPr="002827D7">
          <w:rPr>
            <w:rFonts w:ascii="ＭＳ 明朝" w:eastAsia="ＭＳ 明朝" w:hAnsi="ＭＳ 明朝"/>
          </w:rPr>
          <w:fldChar w:fldCharType="end"/>
        </w:r>
      </w:p>
    </w:sdtContent>
  </w:sdt>
  <w:p w:rsidR="00280939" w:rsidRDefault="0028093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39" w:rsidRPr="002827D7" w:rsidRDefault="00280939" w:rsidP="00983B2D">
    <w:pPr>
      <w:pStyle w:val="a5"/>
      <w:rPr>
        <w:rFonts w:ascii="ＭＳ 明朝" w:eastAsia="ＭＳ 明朝" w:hAnsi="ＭＳ 明朝"/>
      </w:rPr>
    </w:pPr>
  </w:p>
  <w:p w:rsidR="00280939" w:rsidRDefault="0028093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39" w:rsidRDefault="00280939"/>
  </w:footnote>
  <w:footnote w:type="continuationSeparator" w:id="0">
    <w:p w:rsidR="00280939" w:rsidRDefault="00280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5.25pt;height:13.5pt;visibility:visible;mso-wrap-style:square" o:bullet="t">
        <v:imagedata r:id="rId1" o:title=""/>
      </v:shape>
    </w:pict>
  </w:numPicBullet>
  <w:abstractNum w:abstractNumId="0" w15:restartNumberingAfterBreak="0">
    <w:nsid w:val="02337F39"/>
    <w:multiLevelType w:val="multilevel"/>
    <w:tmpl w:val="E1F8A2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A49524C"/>
    <w:multiLevelType w:val="multilevel"/>
    <w:tmpl w:val="D4FA1CE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04AD2"/>
    <w:multiLevelType w:val="multilevel"/>
    <w:tmpl w:val="219819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3A60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ADC0DCA"/>
    <w:multiLevelType w:val="multilevel"/>
    <w:tmpl w:val="7B34F3D4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50A89"/>
    <w:multiLevelType w:val="multilevel"/>
    <w:tmpl w:val="6F4424C2"/>
    <w:lvl w:ilvl="0">
      <w:start w:val="1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2170100"/>
    <w:multiLevelType w:val="hybridMultilevel"/>
    <w:tmpl w:val="1D5A4674"/>
    <w:lvl w:ilvl="0" w:tplc="733C5592">
      <w:start w:val="1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46E8AD76">
      <w:start w:val="1"/>
      <w:numFmt w:val="decimal"/>
      <w:lvlText w:val="(%2)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8" w15:restartNumberingAfterBreak="0">
    <w:nsid w:val="2F712D23"/>
    <w:multiLevelType w:val="multilevel"/>
    <w:tmpl w:val="8EE08B4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72A36"/>
    <w:multiLevelType w:val="multilevel"/>
    <w:tmpl w:val="F2707C82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9203031"/>
    <w:multiLevelType w:val="multilevel"/>
    <w:tmpl w:val="1B2487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563F6"/>
    <w:multiLevelType w:val="multilevel"/>
    <w:tmpl w:val="64880AA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3EB26C38"/>
    <w:multiLevelType w:val="multilevel"/>
    <w:tmpl w:val="0ABC4E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ＭＳ 明朝" w:hAnsi="Times New Roman" w:cs="Times New Roman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45EB0682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51600825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57466C4C"/>
    <w:multiLevelType w:val="hybridMultilevel"/>
    <w:tmpl w:val="630674E4"/>
    <w:lvl w:ilvl="0" w:tplc="30E8974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9765A"/>
    <w:multiLevelType w:val="multilevel"/>
    <w:tmpl w:val="345896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4F3842"/>
    <w:multiLevelType w:val="multilevel"/>
    <w:tmpl w:val="F07693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F16A28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77390562"/>
    <w:multiLevelType w:val="multilevel"/>
    <w:tmpl w:val="71424DA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7"/>
  </w:num>
  <w:num w:numId="18">
    <w:abstractNumId w:val="12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5E"/>
    <w:rsid w:val="00003157"/>
    <w:rsid w:val="000144A3"/>
    <w:rsid w:val="000145CC"/>
    <w:rsid w:val="00015758"/>
    <w:rsid w:val="000572FA"/>
    <w:rsid w:val="00060D2A"/>
    <w:rsid w:val="00063225"/>
    <w:rsid w:val="0007591F"/>
    <w:rsid w:val="000766E5"/>
    <w:rsid w:val="00085F6C"/>
    <w:rsid w:val="000916DE"/>
    <w:rsid w:val="000A3E9F"/>
    <w:rsid w:val="000A456C"/>
    <w:rsid w:val="000D6E5B"/>
    <w:rsid w:val="000E253E"/>
    <w:rsid w:val="000E3ED3"/>
    <w:rsid w:val="000F3F36"/>
    <w:rsid w:val="001051E5"/>
    <w:rsid w:val="001145A2"/>
    <w:rsid w:val="00124BB5"/>
    <w:rsid w:val="00146DF4"/>
    <w:rsid w:val="00152520"/>
    <w:rsid w:val="00157E04"/>
    <w:rsid w:val="00171407"/>
    <w:rsid w:val="0017263D"/>
    <w:rsid w:val="00182018"/>
    <w:rsid w:val="00194484"/>
    <w:rsid w:val="001C77F2"/>
    <w:rsid w:val="001E1420"/>
    <w:rsid w:val="001E2047"/>
    <w:rsid w:val="001F2493"/>
    <w:rsid w:val="001F27EF"/>
    <w:rsid w:val="001F7AC6"/>
    <w:rsid w:val="00201612"/>
    <w:rsid w:val="002025D2"/>
    <w:rsid w:val="00211139"/>
    <w:rsid w:val="0021176B"/>
    <w:rsid w:val="00222E57"/>
    <w:rsid w:val="002256C5"/>
    <w:rsid w:val="00236FD0"/>
    <w:rsid w:val="002472C5"/>
    <w:rsid w:val="00263A2E"/>
    <w:rsid w:val="00280939"/>
    <w:rsid w:val="002827D7"/>
    <w:rsid w:val="00290488"/>
    <w:rsid w:val="00292E14"/>
    <w:rsid w:val="002A1D6F"/>
    <w:rsid w:val="002B714E"/>
    <w:rsid w:val="002D681A"/>
    <w:rsid w:val="00304F65"/>
    <w:rsid w:val="00307C2A"/>
    <w:rsid w:val="00323FE0"/>
    <w:rsid w:val="00326CEF"/>
    <w:rsid w:val="0033090F"/>
    <w:rsid w:val="00334356"/>
    <w:rsid w:val="00340470"/>
    <w:rsid w:val="00352B85"/>
    <w:rsid w:val="003740D7"/>
    <w:rsid w:val="00374FA7"/>
    <w:rsid w:val="003869F0"/>
    <w:rsid w:val="00387C65"/>
    <w:rsid w:val="00395E4B"/>
    <w:rsid w:val="003A0D6D"/>
    <w:rsid w:val="003B78E3"/>
    <w:rsid w:val="003C1DE1"/>
    <w:rsid w:val="003D1AB6"/>
    <w:rsid w:val="003D5F98"/>
    <w:rsid w:val="003D7DAB"/>
    <w:rsid w:val="003E04CD"/>
    <w:rsid w:val="003E2D15"/>
    <w:rsid w:val="003F7836"/>
    <w:rsid w:val="004104F6"/>
    <w:rsid w:val="00414412"/>
    <w:rsid w:val="004226A9"/>
    <w:rsid w:val="00431553"/>
    <w:rsid w:val="0043496C"/>
    <w:rsid w:val="00450057"/>
    <w:rsid w:val="00450EE3"/>
    <w:rsid w:val="004808D9"/>
    <w:rsid w:val="004848E0"/>
    <w:rsid w:val="004A22C4"/>
    <w:rsid w:val="004B03E9"/>
    <w:rsid w:val="004C1DEE"/>
    <w:rsid w:val="004C40F1"/>
    <w:rsid w:val="004D4A65"/>
    <w:rsid w:val="004D604E"/>
    <w:rsid w:val="004D7A56"/>
    <w:rsid w:val="004E4D03"/>
    <w:rsid w:val="004E6EA7"/>
    <w:rsid w:val="004F0A04"/>
    <w:rsid w:val="004F3245"/>
    <w:rsid w:val="004F7036"/>
    <w:rsid w:val="004F7EF5"/>
    <w:rsid w:val="00527C38"/>
    <w:rsid w:val="00540D52"/>
    <w:rsid w:val="0054423D"/>
    <w:rsid w:val="005716F1"/>
    <w:rsid w:val="00575FB0"/>
    <w:rsid w:val="005908FC"/>
    <w:rsid w:val="005972E9"/>
    <w:rsid w:val="005C1557"/>
    <w:rsid w:val="005C15C4"/>
    <w:rsid w:val="005C4C2E"/>
    <w:rsid w:val="005C5B5A"/>
    <w:rsid w:val="005E151D"/>
    <w:rsid w:val="005E1709"/>
    <w:rsid w:val="005E379F"/>
    <w:rsid w:val="005E40CC"/>
    <w:rsid w:val="00606661"/>
    <w:rsid w:val="00615BCF"/>
    <w:rsid w:val="006312D4"/>
    <w:rsid w:val="00633579"/>
    <w:rsid w:val="00635691"/>
    <w:rsid w:val="0064293D"/>
    <w:rsid w:val="00644043"/>
    <w:rsid w:val="00644D32"/>
    <w:rsid w:val="0065091E"/>
    <w:rsid w:val="00651157"/>
    <w:rsid w:val="00654777"/>
    <w:rsid w:val="00671F44"/>
    <w:rsid w:val="006B7AF4"/>
    <w:rsid w:val="006C005E"/>
    <w:rsid w:val="006E2398"/>
    <w:rsid w:val="006F26BF"/>
    <w:rsid w:val="00700753"/>
    <w:rsid w:val="00706533"/>
    <w:rsid w:val="00733B30"/>
    <w:rsid w:val="007446A0"/>
    <w:rsid w:val="00747178"/>
    <w:rsid w:val="007568EF"/>
    <w:rsid w:val="00767BB4"/>
    <w:rsid w:val="00780BB7"/>
    <w:rsid w:val="007B32AD"/>
    <w:rsid w:val="007B456A"/>
    <w:rsid w:val="007E5D1B"/>
    <w:rsid w:val="007F2316"/>
    <w:rsid w:val="00805E52"/>
    <w:rsid w:val="00811D38"/>
    <w:rsid w:val="0082230B"/>
    <w:rsid w:val="00830A77"/>
    <w:rsid w:val="0084136D"/>
    <w:rsid w:val="0085418F"/>
    <w:rsid w:val="0087132C"/>
    <w:rsid w:val="0088160E"/>
    <w:rsid w:val="00882264"/>
    <w:rsid w:val="00894CC6"/>
    <w:rsid w:val="008A1C94"/>
    <w:rsid w:val="008B1E18"/>
    <w:rsid w:val="008B3DBE"/>
    <w:rsid w:val="008C77B3"/>
    <w:rsid w:val="008D6CB0"/>
    <w:rsid w:val="008E5CA0"/>
    <w:rsid w:val="008E73F1"/>
    <w:rsid w:val="008F1F4A"/>
    <w:rsid w:val="009076E9"/>
    <w:rsid w:val="00911221"/>
    <w:rsid w:val="00915801"/>
    <w:rsid w:val="0092365C"/>
    <w:rsid w:val="00944260"/>
    <w:rsid w:val="00960B4B"/>
    <w:rsid w:val="00983B2D"/>
    <w:rsid w:val="009A1CB8"/>
    <w:rsid w:val="009A7394"/>
    <w:rsid w:val="009B0096"/>
    <w:rsid w:val="009B29EB"/>
    <w:rsid w:val="009B738E"/>
    <w:rsid w:val="009C0A76"/>
    <w:rsid w:val="009C41B5"/>
    <w:rsid w:val="009D0152"/>
    <w:rsid w:val="009D213D"/>
    <w:rsid w:val="009E36D1"/>
    <w:rsid w:val="00A03DDC"/>
    <w:rsid w:val="00A07E43"/>
    <w:rsid w:val="00A11167"/>
    <w:rsid w:val="00A13EC8"/>
    <w:rsid w:val="00A22DE1"/>
    <w:rsid w:val="00A26854"/>
    <w:rsid w:val="00A26F21"/>
    <w:rsid w:val="00A345DE"/>
    <w:rsid w:val="00A7794E"/>
    <w:rsid w:val="00A80202"/>
    <w:rsid w:val="00A8692B"/>
    <w:rsid w:val="00A9447B"/>
    <w:rsid w:val="00A95A58"/>
    <w:rsid w:val="00A9685D"/>
    <w:rsid w:val="00A96E52"/>
    <w:rsid w:val="00A97E69"/>
    <w:rsid w:val="00AA18C8"/>
    <w:rsid w:val="00AB7D88"/>
    <w:rsid w:val="00AC4AAB"/>
    <w:rsid w:val="00AD5D37"/>
    <w:rsid w:val="00AE5060"/>
    <w:rsid w:val="00AE67BD"/>
    <w:rsid w:val="00AE7396"/>
    <w:rsid w:val="00AF3B4D"/>
    <w:rsid w:val="00AF7697"/>
    <w:rsid w:val="00B15514"/>
    <w:rsid w:val="00B17A33"/>
    <w:rsid w:val="00B17ADD"/>
    <w:rsid w:val="00B206E4"/>
    <w:rsid w:val="00B30C33"/>
    <w:rsid w:val="00B45C2D"/>
    <w:rsid w:val="00B525FF"/>
    <w:rsid w:val="00B85B9E"/>
    <w:rsid w:val="00B904B7"/>
    <w:rsid w:val="00B9236D"/>
    <w:rsid w:val="00BB5F5E"/>
    <w:rsid w:val="00BE5C71"/>
    <w:rsid w:val="00BF0E4B"/>
    <w:rsid w:val="00BF3AEF"/>
    <w:rsid w:val="00BF4E6D"/>
    <w:rsid w:val="00BF5DC7"/>
    <w:rsid w:val="00C1758C"/>
    <w:rsid w:val="00C24BAC"/>
    <w:rsid w:val="00C27AEE"/>
    <w:rsid w:val="00C42F00"/>
    <w:rsid w:val="00C456CF"/>
    <w:rsid w:val="00C52CF4"/>
    <w:rsid w:val="00C53DDA"/>
    <w:rsid w:val="00C62D7D"/>
    <w:rsid w:val="00C63196"/>
    <w:rsid w:val="00C63BAD"/>
    <w:rsid w:val="00C71783"/>
    <w:rsid w:val="00C8148C"/>
    <w:rsid w:val="00CB4749"/>
    <w:rsid w:val="00CB6132"/>
    <w:rsid w:val="00CC7209"/>
    <w:rsid w:val="00CD26BB"/>
    <w:rsid w:val="00CE7F24"/>
    <w:rsid w:val="00CF7D62"/>
    <w:rsid w:val="00D008EB"/>
    <w:rsid w:val="00D0479F"/>
    <w:rsid w:val="00D14423"/>
    <w:rsid w:val="00D218C1"/>
    <w:rsid w:val="00D21EE9"/>
    <w:rsid w:val="00D2475B"/>
    <w:rsid w:val="00D46194"/>
    <w:rsid w:val="00D61D2A"/>
    <w:rsid w:val="00D73F38"/>
    <w:rsid w:val="00D907D2"/>
    <w:rsid w:val="00DA0CD7"/>
    <w:rsid w:val="00DB01F7"/>
    <w:rsid w:val="00DE289B"/>
    <w:rsid w:val="00DF0D4B"/>
    <w:rsid w:val="00E2530D"/>
    <w:rsid w:val="00E37036"/>
    <w:rsid w:val="00E40A46"/>
    <w:rsid w:val="00E473E4"/>
    <w:rsid w:val="00E474F2"/>
    <w:rsid w:val="00E6059D"/>
    <w:rsid w:val="00E634EE"/>
    <w:rsid w:val="00E65CE7"/>
    <w:rsid w:val="00E76DB7"/>
    <w:rsid w:val="00E943B4"/>
    <w:rsid w:val="00EA0F54"/>
    <w:rsid w:val="00EA2B7C"/>
    <w:rsid w:val="00EC4117"/>
    <w:rsid w:val="00EC5E62"/>
    <w:rsid w:val="00EE4754"/>
    <w:rsid w:val="00F14A5B"/>
    <w:rsid w:val="00F21548"/>
    <w:rsid w:val="00F33584"/>
    <w:rsid w:val="00F65E61"/>
    <w:rsid w:val="00FA1C5F"/>
    <w:rsid w:val="00FA7818"/>
    <w:rsid w:val="00FB3B3B"/>
    <w:rsid w:val="00FC3610"/>
    <w:rsid w:val="00FD00A2"/>
    <w:rsid w:val="00FF3C79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9FAB79-D492-4BB6-8BE1-C957743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2"/>
      <w:szCs w:val="52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目次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ヘッダーまたはフッター|1_"/>
    <w:basedOn w:val="a0"/>
    <w:link w:val="15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テーブルのキャプション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8">
    <w:name w:val="その他|1_"/>
    <w:basedOn w:val="a0"/>
    <w:link w:val="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本文|7_"/>
    <w:basedOn w:val="a0"/>
    <w:link w:val="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a">
    <w:name w:val="画像のキャプション|1_"/>
    <w:basedOn w:val="a0"/>
    <w:link w:val="1b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見出し #4|1_"/>
    <w:basedOn w:val="a0"/>
    <w:link w:val="4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220"/>
      <w:outlineLvl w:val="0"/>
    </w:pPr>
    <w:rPr>
      <w:rFonts w:ascii="ＭＳ 明朝" w:eastAsia="ＭＳ 明朝" w:hAnsi="ＭＳ 明朝" w:cs="ＭＳ 明朝"/>
      <w:sz w:val="52"/>
      <w:szCs w:val="52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  <w:spacing w:after="38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40">
    <w:name w:val="本文|4"/>
    <w:basedOn w:val="a"/>
    <w:link w:val="4"/>
    <w:pPr>
      <w:shd w:val="clear" w:color="auto" w:fill="FFFFFF"/>
      <w:spacing w:after="250"/>
      <w:jc w:val="center"/>
    </w:pPr>
    <w:rPr>
      <w:rFonts w:ascii="ＭＳ 明朝" w:eastAsia="ＭＳ 明朝" w:hAnsi="ＭＳ 明朝" w:cs="ＭＳ 明朝"/>
      <w:sz w:val="36"/>
      <w:szCs w:val="36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目次|1"/>
    <w:basedOn w:val="a"/>
    <w:link w:val="12"/>
    <w:pPr>
      <w:shd w:val="clear" w:color="auto" w:fill="FFFFFF"/>
      <w:spacing w:after="140"/>
      <w:ind w:left="220"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5">
    <w:name w:val="ヘッダーまたはフッター|1"/>
    <w:basedOn w:val="a"/>
    <w:link w:val="14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7">
    <w:name w:val="テーブルのキャプション|1"/>
    <w:basedOn w:val="a"/>
    <w:link w:val="16"/>
    <w:pPr>
      <w:shd w:val="clear" w:color="auto" w:fill="FFFFFF"/>
      <w:spacing w:after="140"/>
      <w:ind w:left="1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9">
    <w:name w:val="その他|1"/>
    <w:basedOn w:val="a"/>
    <w:link w:val="18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outlineLvl w:val="2"/>
    </w:pPr>
    <w:rPr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  <w:ind w:left="34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hd w:val="clear" w:color="auto" w:fill="FFFFFF"/>
      <w:spacing w:after="500"/>
      <w:ind w:left="36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4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70">
    <w:name w:val="本文|7"/>
    <w:basedOn w:val="a"/>
    <w:link w:val="7"/>
    <w:pPr>
      <w:shd w:val="clear" w:color="auto" w:fill="FFFFFF"/>
    </w:pPr>
    <w:rPr>
      <w:sz w:val="20"/>
      <w:szCs w:val="20"/>
    </w:rPr>
  </w:style>
  <w:style w:type="paragraph" w:customStyle="1" w:styleId="1b">
    <w:name w:val="画像のキャプション|1"/>
    <w:basedOn w:val="a"/>
    <w:link w:val="1a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410">
    <w:name w:val="見出し #4|1"/>
    <w:basedOn w:val="a"/>
    <w:link w:val="41"/>
    <w:pPr>
      <w:shd w:val="clear" w:color="auto" w:fill="FFFFFF"/>
      <w:outlineLvl w:val="3"/>
    </w:pPr>
    <w:rPr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Times New Roman"/>
      <w:color w:val="000000"/>
    </w:rPr>
  </w:style>
  <w:style w:type="paragraph" w:styleId="1c">
    <w:name w:val="toc 1"/>
    <w:basedOn w:val="a"/>
    <w:next w:val="a"/>
    <w:autoRedefine/>
    <w:uiPriority w:val="39"/>
    <w:unhideWhenUsed/>
  </w:style>
  <w:style w:type="paragraph" w:styleId="22">
    <w:name w:val="toc 2"/>
    <w:basedOn w:val="a"/>
    <w:next w:val="a"/>
    <w:autoRedefine/>
    <w:uiPriority w:val="39"/>
    <w:unhideWhenUsed/>
    <w:pPr>
      <w:ind w:leftChars="100" w:left="240"/>
    </w:pPr>
  </w:style>
  <w:style w:type="paragraph" w:styleId="32">
    <w:name w:val="toc 3"/>
    <w:basedOn w:val="a"/>
    <w:next w:val="a"/>
    <w:autoRedefine/>
    <w:uiPriority w:val="39"/>
    <w:unhideWhenUsed/>
    <w:pPr>
      <w:ind w:leftChars="200" w:left="480"/>
    </w:pPr>
  </w:style>
  <w:style w:type="paragraph" w:styleId="42">
    <w:name w:val="toc 4"/>
    <w:basedOn w:val="a"/>
    <w:next w:val="a"/>
    <w:autoRedefine/>
    <w:uiPriority w:val="39"/>
    <w:unhideWhenUsed/>
    <w:pPr>
      <w:ind w:leftChars="300" w:left="7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pPr>
      <w:wordWrap w:val="0"/>
      <w:autoSpaceDE w:val="0"/>
      <w:autoSpaceDN w:val="0"/>
      <w:adjustRightInd w:val="0"/>
      <w:spacing w:line="361" w:lineRule="exact"/>
      <w:jc w:val="both"/>
    </w:pPr>
    <w:rPr>
      <w:rFonts w:eastAsia="ＭＳ 明朝" w:cs="ＭＳ 明朝"/>
      <w:spacing w:val="7"/>
      <w:sz w:val="20"/>
      <w:szCs w:val="20"/>
      <w:lang w:eastAsia="ja-JP" w:bidi="ar-SA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eastAsia="Times New Roman"/>
      <w:color w:val="000000"/>
    </w:rPr>
  </w:style>
  <w:style w:type="character" w:styleId="ae">
    <w:name w:val="annotation reference"/>
    <w:basedOn w:val="a0"/>
    <w:uiPriority w:val="99"/>
    <w:semiHidden/>
    <w:unhideWhenUsed/>
    <w:rsid w:val="001F24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2493"/>
  </w:style>
  <w:style w:type="character" w:customStyle="1" w:styleId="af0">
    <w:name w:val="コメント文字列 (文字)"/>
    <w:basedOn w:val="a0"/>
    <w:link w:val="af"/>
    <w:uiPriority w:val="99"/>
    <w:semiHidden/>
    <w:rsid w:val="001F2493"/>
    <w:rPr>
      <w:rFonts w:eastAsia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24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2493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6E0A-27A4-457D-B8FD-E4E757D0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(案2-2)煙火消費の手引き（表紙ー本文） </vt:lpstr>
    </vt:vector>
  </TitlesOfParts>
  <Company>茨城県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(案2-2)煙火消費の手引き（表紙ー本文） </dc:title>
  <dc:subject/>
  <dc:creator>H29010260</dc:creator>
  <cp:keywords/>
  <cp:lastModifiedBy>政策企画部情報システム課</cp:lastModifiedBy>
  <cp:revision>116</cp:revision>
  <cp:lastPrinted>2025-06-24T06:34:00Z</cp:lastPrinted>
  <dcterms:created xsi:type="dcterms:W3CDTF">2025-06-23T06:12:00Z</dcterms:created>
  <dcterms:modified xsi:type="dcterms:W3CDTF">2025-06-26T00:10:00Z</dcterms:modified>
</cp:coreProperties>
</file>