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1F" w:rsidRPr="00791ADE" w:rsidRDefault="003D6128" w:rsidP="00E960C9">
      <w:pPr>
        <w:ind w:firstLineChars="100" w:firstLine="220"/>
        <w:rPr>
          <w:rFonts w:ascii="AR P丸ゴシック体E" w:eastAsia="AR P丸ゴシック体E" w:hAnsi="AR P丸ゴシック体E"/>
          <w:color w:val="000000" w:themeColor="text1"/>
          <w:sz w:val="22"/>
          <w:bdr w:val="single" w:sz="4" w:space="0" w:color="auto"/>
        </w:rPr>
      </w:pPr>
      <w:r w:rsidRPr="00791ADE">
        <w:rPr>
          <w:rFonts w:ascii="AR P丸ゴシック体E" w:eastAsia="AR P丸ゴシック体E" w:hAnsi="AR P丸ゴシック体E" w:hint="eastAsia"/>
          <w:color w:val="000000" w:themeColor="text1"/>
          <w:sz w:val="22"/>
          <w:bdr w:val="single" w:sz="4" w:space="0" w:color="auto"/>
        </w:rPr>
        <w:t>茨城県内の農家の皆様</w:t>
      </w:r>
      <w:r w:rsidR="00510DC5" w:rsidRPr="00791ADE">
        <w:rPr>
          <w:rFonts w:ascii="AR P丸ゴシック体E" w:eastAsia="AR P丸ゴシック体E" w:hAnsi="AR P丸ゴシック体E" w:hint="eastAsia"/>
          <w:color w:val="000000" w:themeColor="text1"/>
          <w:sz w:val="22"/>
          <w:bdr w:val="single" w:sz="4" w:space="0" w:color="auto"/>
        </w:rPr>
        <w:t>へ</w:t>
      </w:r>
    </w:p>
    <w:p w:rsidR="00C61EDC" w:rsidRPr="00791ADE" w:rsidRDefault="00C61EDC" w:rsidP="00C61EDC">
      <w:pPr>
        <w:ind w:firstLineChars="1000" w:firstLine="2200"/>
        <w:rPr>
          <w:rFonts w:ascii="ＭＳ 明朝" w:eastAsia="ＭＳ 明朝" w:hAnsi="ＭＳ 明朝"/>
          <w:color w:val="000000" w:themeColor="text1"/>
          <w:sz w:val="22"/>
        </w:rPr>
      </w:pPr>
    </w:p>
    <w:p w:rsidR="00B5561F" w:rsidRPr="00791ADE" w:rsidRDefault="003D6128" w:rsidP="003D6128">
      <w:pPr>
        <w:ind w:firstLineChars="2900" w:firstLine="638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茨城県産業戦略部労働政策課</w:t>
      </w:r>
    </w:p>
    <w:p w:rsidR="00B5561F" w:rsidRPr="00791ADE" w:rsidRDefault="00B5561F" w:rsidP="00B556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F1E85" w:rsidRPr="00791ADE" w:rsidRDefault="002F1E85" w:rsidP="00B556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231AD" w:rsidRPr="00791ADE" w:rsidRDefault="00510DC5" w:rsidP="003D6128">
      <w:pPr>
        <w:jc w:val="center"/>
        <w:rPr>
          <w:rFonts w:ascii="AR P丸ゴシック体E" w:eastAsia="AR P丸ゴシック体E" w:hAnsi="AR P丸ゴシック体E"/>
          <w:color w:val="000000" w:themeColor="text1"/>
          <w:sz w:val="24"/>
        </w:rPr>
      </w:pPr>
      <w:r w:rsidRPr="00791ADE">
        <w:rPr>
          <w:rFonts w:ascii="AR P丸ゴシック体E" w:eastAsia="AR P丸ゴシック体E" w:hAnsi="AR P丸ゴシック体E" w:hint="eastAsia"/>
          <w:color w:val="000000" w:themeColor="text1"/>
          <w:sz w:val="24"/>
        </w:rPr>
        <w:t>農業への</w:t>
      </w:r>
      <w:r w:rsidR="00F759AA" w:rsidRPr="00791ADE">
        <w:rPr>
          <w:rFonts w:ascii="AR P丸ゴシック体E" w:eastAsia="AR P丸ゴシック体E" w:hAnsi="AR P丸ゴシック体E" w:hint="eastAsia"/>
          <w:color w:val="000000" w:themeColor="text1"/>
          <w:sz w:val="24"/>
        </w:rPr>
        <w:t>特定技能外国人の派遣事業の活用に係る</w:t>
      </w:r>
      <w:r w:rsidRPr="00791ADE">
        <w:rPr>
          <w:rFonts w:ascii="AR P丸ゴシック体E" w:eastAsia="AR P丸ゴシック体E" w:hAnsi="AR P丸ゴシック体E" w:hint="eastAsia"/>
          <w:color w:val="000000" w:themeColor="text1"/>
          <w:sz w:val="24"/>
        </w:rPr>
        <w:t>農家向け</w:t>
      </w:r>
      <w:r w:rsidR="003D6128" w:rsidRPr="00791ADE">
        <w:rPr>
          <w:rFonts w:ascii="AR P丸ゴシック体E" w:eastAsia="AR P丸ゴシック体E" w:hAnsi="AR P丸ゴシック体E" w:hint="eastAsia"/>
          <w:color w:val="000000" w:themeColor="text1"/>
          <w:sz w:val="24"/>
        </w:rPr>
        <w:t>説明会の御案内</w:t>
      </w:r>
    </w:p>
    <w:p w:rsidR="00B5561F" w:rsidRPr="00791ADE" w:rsidRDefault="00B5561F" w:rsidP="00B556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F1E85" w:rsidRPr="00791ADE" w:rsidRDefault="002F1E85" w:rsidP="00B556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84920" w:rsidRPr="00791ADE" w:rsidRDefault="00384920" w:rsidP="0038492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本県の</w:t>
      </w:r>
      <w:r w:rsidR="001C0B9A" w:rsidRPr="00791ADE">
        <w:rPr>
          <w:rFonts w:ascii="ＭＳ 明朝" w:eastAsia="ＭＳ 明朝" w:hAnsi="ＭＳ 明朝" w:hint="eastAsia"/>
          <w:color w:val="000000" w:themeColor="text1"/>
          <w:sz w:val="22"/>
        </w:rPr>
        <w:t>労働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行政の運営につきまして</w:t>
      </w:r>
      <w:r w:rsidR="001C0B9A" w:rsidRPr="00791AD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C0B9A" w:rsidRPr="00791ADE">
        <w:rPr>
          <w:rFonts w:ascii="ＭＳ 明朝" w:eastAsia="ＭＳ 明朝" w:hAnsi="ＭＳ 明朝" w:hint="eastAsia"/>
          <w:color w:val="000000" w:themeColor="text1"/>
          <w:sz w:val="22"/>
        </w:rPr>
        <w:t>日頃より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格別の御理解と御</w:t>
      </w:r>
      <w:r w:rsidR="00C61EDC" w:rsidRPr="00791ADE">
        <w:rPr>
          <w:rFonts w:ascii="ＭＳ 明朝" w:eastAsia="ＭＳ 明朝" w:hAnsi="ＭＳ 明朝" w:hint="eastAsia"/>
          <w:color w:val="000000" w:themeColor="text1"/>
          <w:sz w:val="22"/>
        </w:rPr>
        <w:t>協力を賜り厚くお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礼申し上げます。</w:t>
      </w:r>
    </w:p>
    <w:p w:rsidR="00001BF0" w:rsidRPr="00791ADE" w:rsidRDefault="00001BF0" w:rsidP="00001BF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出入国在留管理庁によると、</w:t>
      </w:r>
      <w:r w:rsidRPr="00791ADE">
        <w:rPr>
          <w:rFonts w:ascii="AR P丸ゴシック体E" w:eastAsia="AR P丸ゴシック体E" w:hAnsi="AR P丸ゴシック体E" w:hint="eastAsia"/>
          <w:color w:val="000000" w:themeColor="text1"/>
          <w:sz w:val="22"/>
          <w:u w:val="single"/>
        </w:rPr>
        <w:t>本県の令和６年の外国人不法就労者数は</w:t>
      </w:r>
      <w:r w:rsidRPr="00791ADE">
        <w:rPr>
          <w:rFonts w:ascii="AR P丸ゴシック体E" w:eastAsia="AR P丸ゴシック体E" w:hAnsi="AR P丸ゴシック体E"/>
          <w:color w:val="000000" w:themeColor="text1"/>
          <w:sz w:val="22"/>
          <w:u w:val="single"/>
        </w:rPr>
        <w:t>3,452人で全国で最も多く、</w:t>
      </w:r>
      <w:r w:rsidRPr="00791ADE">
        <w:rPr>
          <w:rFonts w:ascii="ＭＳ 明朝" w:eastAsia="ＭＳ 明朝" w:hAnsi="ＭＳ 明朝"/>
          <w:color w:val="000000" w:themeColor="text1"/>
          <w:sz w:val="22"/>
        </w:rPr>
        <w:t>その中でも</w:t>
      </w:r>
      <w:r w:rsidRPr="00791ADE">
        <w:rPr>
          <w:rFonts w:ascii="AR P丸ゴシック体E" w:eastAsia="AR P丸ゴシック体E" w:hAnsi="AR P丸ゴシック体E"/>
          <w:color w:val="000000" w:themeColor="text1"/>
          <w:sz w:val="22"/>
          <w:u w:val="single"/>
        </w:rPr>
        <w:t>農業分野が2,596人</w:t>
      </w:r>
      <w:r w:rsidRPr="00791ADE">
        <w:rPr>
          <w:rFonts w:ascii="AR P丸ゴシック体E" w:eastAsia="AR P丸ゴシック体E" w:hAnsi="AR P丸ゴシック体E" w:hint="eastAsia"/>
          <w:color w:val="000000" w:themeColor="text1"/>
          <w:sz w:val="22"/>
          <w:u w:val="single"/>
        </w:rPr>
        <w:t>で</w:t>
      </w:r>
      <w:r w:rsidR="00BB065F" w:rsidRPr="00791ADE">
        <w:rPr>
          <w:rFonts w:ascii="AR P丸ゴシック体E" w:eastAsia="AR P丸ゴシック体E" w:hAnsi="AR P丸ゴシック体E" w:hint="eastAsia"/>
          <w:color w:val="000000" w:themeColor="text1"/>
          <w:sz w:val="22"/>
          <w:u w:val="single"/>
        </w:rPr>
        <w:t>、</w:t>
      </w:r>
      <w:r w:rsidRPr="00791ADE">
        <w:rPr>
          <w:rFonts w:ascii="AR P丸ゴシック体E" w:eastAsia="AR P丸ゴシック体E" w:hAnsi="AR P丸ゴシック体E"/>
          <w:color w:val="000000" w:themeColor="text1"/>
          <w:sz w:val="22"/>
          <w:u w:val="single"/>
        </w:rPr>
        <w:t>全体の75%を占めている</w:t>
      </w:r>
      <w:r w:rsidRPr="00791ADE">
        <w:rPr>
          <w:rFonts w:ascii="ＭＳ 明朝" w:eastAsia="ＭＳ 明朝" w:hAnsi="ＭＳ 明朝"/>
          <w:color w:val="000000" w:themeColor="text1"/>
          <w:sz w:val="22"/>
        </w:rPr>
        <w:t>状況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にございます。</w:t>
      </w:r>
    </w:p>
    <w:p w:rsidR="00192C28" w:rsidRPr="00791ADE" w:rsidRDefault="00E32485" w:rsidP="00E3248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そ</w:t>
      </w:r>
      <w:r w:rsidR="00A3236B">
        <w:rPr>
          <w:rFonts w:ascii="ＭＳ 明朝" w:eastAsia="ＭＳ 明朝" w:hAnsi="ＭＳ 明朝" w:hint="eastAsia"/>
          <w:color w:val="000000" w:themeColor="text1"/>
          <w:sz w:val="22"/>
        </w:rPr>
        <w:t>のため県では、</w:t>
      </w:r>
      <w:r w:rsidR="007360C1">
        <w:rPr>
          <w:rFonts w:ascii="ＭＳ 明朝" w:eastAsia="ＭＳ 明朝" w:hAnsi="ＭＳ 明朝" w:hint="eastAsia"/>
          <w:color w:val="000000" w:themeColor="text1"/>
          <w:sz w:val="22"/>
        </w:rPr>
        <w:t>繁忙期など短期間での</w:t>
      </w:r>
      <w:r w:rsidR="00001BF0" w:rsidRPr="00791ADE">
        <w:rPr>
          <w:rFonts w:ascii="ＭＳ 明朝" w:eastAsia="ＭＳ 明朝" w:hAnsi="ＭＳ 明朝" w:hint="eastAsia"/>
          <w:color w:val="000000" w:themeColor="text1"/>
          <w:sz w:val="22"/>
        </w:rPr>
        <w:t>人材確保</w:t>
      </w:r>
      <w:r w:rsidR="00F43BBC">
        <w:rPr>
          <w:rFonts w:ascii="ＭＳ 明朝" w:eastAsia="ＭＳ 明朝" w:hAnsi="ＭＳ 明朝" w:hint="eastAsia"/>
          <w:color w:val="000000" w:themeColor="text1"/>
          <w:sz w:val="22"/>
        </w:rPr>
        <w:t>も可能な</w:t>
      </w:r>
      <w:bookmarkStart w:id="0" w:name="_GoBack"/>
      <w:bookmarkEnd w:id="0"/>
      <w:r w:rsidR="00001BF0" w:rsidRPr="00791ADE">
        <w:rPr>
          <w:rFonts w:ascii="ＭＳ 明朝" w:eastAsia="ＭＳ 明朝" w:hAnsi="ＭＳ 明朝" w:hint="eastAsia"/>
          <w:color w:val="000000" w:themeColor="text1"/>
          <w:sz w:val="22"/>
        </w:rPr>
        <w:t>手段として、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民間事業者の行う特定技能外国人の派遣事業等の活用を</w:t>
      </w:r>
      <w:r w:rsidR="003246A4" w:rsidRPr="00791ADE">
        <w:rPr>
          <w:rFonts w:ascii="ＭＳ 明朝" w:eastAsia="ＭＳ 明朝" w:hAnsi="ＭＳ 明朝" w:hint="eastAsia"/>
          <w:color w:val="000000" w:themeColor="text1"/>
          <w:sz w:val="22"/>
        </w:rPr>
        <w:t>含め検討したいと考えており</w:t>
      </w:r>
      <w:r w:rsidR="00192C28" w:rsidRPr="00791ADE">
        <w:rPr>
          <w:rFonts w:ascii="ＭＳ 明朝" w:eastAsia="ＭＳ 明朝" w:hAnsi="ＭＳ 明朝" w:hint="eastAsia"/>
          <w:color w:val="000000" w:themeColor="text1"/>
          <w:sz w:val="22"/>
        </w:rPr>
        <w:t>ます。</w:t>
      </w:r>
    </w:p>
    <w:p w:rsidR="00B7579D" w:rsidRPr="00791ADE" w:rsidRDefault="00192C28" w:rsidP="00192C2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つきましては、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標記</w:t>
      </w:r>
      <w:r w:rsidR="00384920" w:rsidRPr="00791ADE">
        <w:rPr>
          <w:rFonts w:ascii="ＭＳ 明朝" w:eastAsia="ＭＳ 明朝" w:hAnsi="ＭＳ 明朝" w:hint="eastAsia"/>
          <w:color w:val="000000" w:themeColor="text1"/>
          <w:sz w:val="22"/>
        </w:rPr>
        <w:t>説明会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B7579D" w:rsidRPr="00791ADE">
        <w:rPr>
          <w:rFonts w:ascii="ＭＳ 明朝" w:eastAsia="ＭＳ 明朝" w:hAnsi="ＭＳ 明朝" w:hint="eastAsia"/>
          <w:color w:val="000000" w:themeColor="text1"/>
          <w:sz w:val="22"/>
        </w:rPr>
        <w:t>下記により開催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することといたしましたので、</w:t>
      </w:r>
      <w:r w:rsidR="005318B5" w:rsidRPr="00791ADE">
        <w:rPr>
          <w:rFonts w:ascii="ＭＳ 明朝" w:eastAsia="ＭＳ 明朝" w:hAnsi="ＭＳ 明朝" w:hint="eastAsia"/>
          <w:color w:val="000000" w:themeColor="text1"/>
          <w:sz w:val="22"/>
        </w:rPr>
        <w:t>是非御出席ください。</w:t>
      </w:r>
    </w:p>
    <w:p w:rsidR="00E32485" w:rsidRPr="00791ADE" w:rsidRDefault="00E32485" w:rsidP="00E3248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B7579D" w:rsidRPr="00791ADE" w:rsidRDefault="00B7579D" w:rsidP="00B7579D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C61EDC" w:rsidRPr="00791ADE" w:rsidRDefault="00C61EDC" w:rsidP="00C61EDC">
      <w:pPr>
        <w:rPr>
          <w:color w:val="000000" w:themeColor="text1"/>
        </w:rPr>
      </w:pPr>
    </w:p>
    <w:p w:rsidR="00267E2F" w:rsidRPr="00791ADE" w:rsidRDefault="00B7579D" w:rsidP="00510DC5">
      <w:pPr>
        <w:pStyle w:val="a5"/>
        <w:ind w:right="840"/>
        <w:jc w:val="both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１　日</w:t>
      </w:r>
      <w:r w:rsidR="00E45347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時</w:t>
      </w:r>
      <w:r w:rsidR="00692139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C61EDC" w:rsidRPr="00791ADE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C61EDC" w:rsidRPr="00791ADE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月2</w:t>
      </w:r>
      <w:r w:rsidR="00E32485" w:rsidRPr="00791ADE">
        <w:rPr>
          <w:rFonts w:ascii="ＭＳ 明朝" w:eastAsia="ＭＳ 明朝" w:hAnsi="ＭＳ 明朝"/>
          <w:color w:val="000000" w:themeColor="text1"/>
          <w:sz w:val="22"/>
        </w:rPr>
        <w:t>7</w:t>
      </w:r>
      <w:r w:rsidR="00267E2F" w:rsidRPr="00791ADE">
        <w:rPr>
          <w:rFonts w:ascii="ＭＳ 明朝" w:eastAsia="ＭＳ 明朝" w:hAnsi="ＭＳ 明朝" w:hint="eastAsia"/>
          <w:color w:val="000000" w:themeColor="text1"/>
          <w:sz w:val="22"/>
        </w:rPr>
        <w:t>日（水）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E32485" w:rsidRPr="00791ADE">
        <w:rPr>
          <w:rFonts w:ascii="ＭＳ 明朝" w:eastAsia="ＭＳ 明朝" w:hAnsi="ＭＳ 明朝"/>
          <w:color w:val="000000" w:themeColor="text1"/>
          <w:sz w:val="22"/>
        </w:rPr>
        <w:t>3:30</w:t>
      </w:r>
      <w:r w:rsidR="00267E2F" w:rsidRPr="00791ADE">
        <w:rPr>
          <w:rFonts w:ascii="ＭＳ 明朝" w:eastAsia="ＭＳ 明朝" w:hAnsi="ＭＳ 明朝" w:hint="eastAsia"/>
          <w:color w:val="000000" w:themeColor="text1"/>
          <w:sz w:val="22"/>
        </w:rPr>
        <w:t>～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E32485" w:rsidRPr="00791ADE">
        <w:rPr>
          <w:rFonts w:ascii="ＭＳ 明朝" w:eastAsia="ＭＳ 明朝" w:hAnsi="ＭＳ 明朝"/>
          <w:color w:val="000000" w:themeColor="text1"/>
          <w:sz w:val="22"/>
        </w:rPr>
        <w:t>6:00</w:t>
      </w:r>
      <w:r w:rsidR="00510DC5" w:rsidRPr="00791ADE">
        <w:rPr>
          <w:rFonts w:ascii="ＭＳ 明朝" w:eastAsia="ＭＳ 明朝" w:hAnsi="ＭＳ 明朝"/>
          <w:color w:val="000000" w:themeColor="text1"/>
          <w:sz w:val="22"/>
        </w:rPr>
        <w:t xml:space="preserve"> </w:t>
      </w:r>
    </w:p>
    <w:p w:rsidR="00267E2F" w:rsidRPr="00791ADE" w:rsidRDefault="00267E2F" w:rsidP="00B7579D">
      <w:pPr>
        <w:pStyle w:val="a5"/>
        <w:ind w:right="840"/>
        <w:jc w:val="both"/>
        <w:rPr>
          <w:rFonts w:ascii="ＭＳ 明朝" w:eastAsia="ＭＳ 明朝" w:hAnsi="ＭＳ 明朝"/>
          <w:color w:val="000000" w:themeColor="text1"/>
          <w:sz w:val="22"/>
        </w:rPr>
      </w:pPr>
    </w:p>
    <w:p w:rsidR="000611FE" w:rsidRPr="00791ADE" w:rsidRDefault="00692139" w:rsidP="00E32485">
      <w:pPr>
        <w:pStyle w:val="a5"/>
        <w:ind w:right="424"/>
        <w:jc w:val="both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２　場　所</w:t>
      </w:r>
      <w:r w:rsidR="00E32485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67E2F" w:rsidRPr="00791ADE">
        <w:rPr>
          <w:rFonts w:ascii="ＭＳ 明朝" w:eastAsia="ＭＳ 明朝" w:hAnsi="ＭＳ 明朝" w:hint="eastAsia"/>
          <w:color w:val="000000" w:themeColor="text1"/>
          <w:sz w:val="22"/>
        </w:rPr>
        <w:t>茨城県水戸合同庁舎　２階大会議室</w:t>
      </w:r>
      <w:r w:rsidR="00BB065F" w:rsidRPr="00791AD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67E2F" w:rsidRPr="00791ADE">
        <w:rPr>
          <w:rFonts w:ascii="ＭＳ 明朝" w:eastAsia="ＭＳ 明朝" w:hAnsi="ＭＳ 明朝" w:hint="eastAsia"/>
          <w:color w:val="000000" w:themeColor="text1"/>
          <w:sz w:val="22"/>
        </w:rPr>
        <w:t>水戸市柵町</w:t>
      </w:r>
      <w:r w:rsidR="00C61EDC" w:rsidRPr="00791ADE">
        <w:rPr>
          <w:rFonts w:ascii="ＭＳ 明朝" w:eastAsia="ＭＳ 明朝" w:hAnsi="ＭＳ 明朝" w:hint="eastAsia"/>
          <w:color w:val="000000" w:themeColor="text1"/>
          <w:sz w:val="22"/>
        </w:rPr>
        <w:t>１－３－１</w:t>
      </w:r>
      <w:r w:rsidR="00267E2F" w:rsidRPr="00791AD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267E2F" w:rsidRPr="00791ADE" w:rsidRDefault="00267E2F" w:rsidP="00267E2F">
      <w:pPr>
        <w:pStyle w:val="a5"/>
        <w:ind w:firstLineChars="300" w:firstLine="660"/>
        <w:jc w:val="both"/>
        <w:rPr>
          <w:rFonts w:ascii="ＭＳ 明朝" w:eastAsia="ＭＳ 明朝" w:hAnsi="ＭＳ 明朝"/>
          <w:color w:val="000000" w:themeColor="text1"/>
          <w:sz w:val="22"/>
        </w:rPr>
      </w:pPr>
    </w:p>
    <w:p w:rsidR="00997CDD" w:rsidRPr="00791ADE" w:rsidRDefault="00B7579D" w:rsidP="002F1E85">
      <w:pPr>
        <w:pStyle w:val="a5"/>
        <w:ind w:right="840"/>
        <w:jc w:val="both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3B52C5" w:rsidRPr="00791ADE">
        <w:rPr>
          <w:rFonts w:ascii="ＭＳ 明朝" w:eastAsia="ＭＳ 明朝" w:hAnsi="ＭＳ 明朝" w:hint="eastAsia"/>
          <w:color w:val="000000" w:themeColor="text1"/>
          <w:sz w:val="22"/>
        </w:rPr>
        <w:t>参加者</w:t>
      </w:r>
      <w:r w:rsidR="002F1E85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192C28" w:rsidRPr="00791ADE">
        <w:rPr>
          <w:rFonts w:ascii="ＭＳ 明朝" w:eastAsia="ＭＳ 明朝" w:hAnsi="ＭＳ 明朝" w:hint="eastAsia"/>
          <w:color w:val="000000" w:themeColor="text1"/>
          <w:sz w:val="22"/>
        </w:rPr>
        <w:t>県内</w:t>
      </w:r>
      <w:r w:rsidR="002F1E85" w:rsidRPr="00791ADE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A9483B" w:rsidRPr="00791ADE">
        <w:rPr>
          <w:rFonts w:ascii="ＭＳ 明朝" w:eastAsia="ＭＳ 明朝" w:hAnsi="ＭＳ 明朝" w:hint="eastAsia"/>
          <w:color w:val="000000" w:themeColor="text1"/>
          <w:sz w:val="22"/>
        </w:rPr>
        <w:t>農家</w:t>
      </w:r>
      <w:r w:rsidR="002F1E85" w:rsidRPr="00791ADE">
        <w:rPr>
          <w:rFonts w:ascii="ＭＳ 明朝" w:eastAsia="ＭＳ 明朝" w:hAnsi="ＭＳ 明朝" w:hint="eastAsia"/>
          <w:color w:val="000000" w:themeColor="text1"/>
          <w:sz w:val="22"/>
        </w:rPr>
        <w:t>・農業法人</w:t>
      </w:r>
    </w:p>
    <w:p w:rsidR="000611FE" w:rsidRPr="00791ADE" w:rsidRDefault="000611FE" w:rsidP="00B556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2567F" w:rsidRPr="00791ADE" w:rsidRDefault="00E32485" w:rsidP="003B52C5">
      <w:pPr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４　内　容</w:t>
      </w:r>
      <w:r w:rsidR="00B2567F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F1E85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・　</w:t>
      </w:r>
      <w:r w:rsidR="00E80168" w:rsidRPr="00791ADE">
        <w:rPr>
          <w:rFonts w:ascii="ＭＳ 明朝" w:eastAsia="ＭＳ 明朝" w:hAnsi="ＭＳ 明朝" w:hint="eastAsia"/>
          <w:color w:val="000000" w:themeColor="text1"/>
          <w:sz w:val="22"/>
        </w:rPr>
        <w:t>派遣事業者からの事業内容説明</w:t>
      </w:r>
      <w:r w:rsidR="00B2567F" w:rsidRPr="00791ADE">
        <w:rPr>
          <w:rFonts w:ascii="ＭＳ 明朝" w:eastAsia="ＭＳ 明朝" w:hAnsi="ＭＳ 明朝" w:hint="eastAsia"/>
          <w:color w:val="000000" w:themeColor="text1"/>
          <w:sz w:val="22"/>
        </w:rPr>
        <w:t>（各事業者５分程度）</w:t>
      </w:r>
    </w:p>
    <w:p w:rsidR="00B2567F" w:rsidRPr="00791ADE" w:rsidRDefault="002F1E85" w:rsidP="00B2567F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・　派遣事業者</w:t>
      </w:r>
      <w:r w:rsidR="00B2567F" w:rsidRPr="00791ADE">
        <w:rPr>
          <w:rFonts w:ascii="ＭＳ 明朝" w:eastAsia="ＭＳ 明朝" w:hAnsi="ＭＳ 明朝" w:hint="eastAsia"/>
          <w:color w:val="000000" w:themeColor="text1"/>
          <w:sz w:val="22"/>
        </w:rPr>
        <w:t>との</w:t>
      </w:r>
      <w:r w:rsidR="00E80168" w:rsidRPr="00791ADE">
        <w:rPr>
          <w:rFonts w:ascii="ＭＳ 明朝" w:eastAsia="ＭＳ 明朝" w:hAnsi="ＭＳ 明朝" w:hint="eastAsia"/>
          <w:color w:val="000000" w:themeColor="text1"/>
          <w:sz w:val="22"/>
        </w:rPr>
        <w:t>マッチング会</w:t>
      </w:r>
      <w:r w:rsidR="00192C28" w:rsidRPr="00791ADE">
        <w:rPr>
          <w:rFonts w:ascii="ＭＳ 明朝" w:eastAsia="ＭＳ 明朝" w:hAnsi="ＭＳ 明朝" w:hint="eastAsia"/>
          <w:color w:val="000000" w:themeColor="text1"/>
          <w:sz w:val="22"/>
        </w:rPr>
        <w:t>（名刺交換、商談、相談等）</w:t>
      </w:r>
    </w:p>
    <w:p w:rsidR="00E960C9" w:rsidRPr="00791ADE" w:rsidRDefault="00E960C9" w:rsidP="003B52C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561FA" w:rsidRPr="00791ADE" w:rsidRDefault="00B561FA" w:rsidP="00B561FA">
      <w:pPr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５　申込方法　別紙により、８月25日（月）17時までに下記担当</w:t>
      </w:r>
      <w:r w:rsidR="00E031C7" w:rsidRPr="00791ADE">
        <w:rPr>
          <w:rFonts w:ascii="ＭＳ 明朝" w:eastAsia="ＭＳ 明朝" w:hAnsi="ＭＳ 明朝" w:hint="eastAsia"/>
          <w:color w:val="000000" w:themeColor="text1"/>
          <w:sz w:val="22"/>
        </w:rPr>
        <w:t>まで</w:t>
      </w:r>
      <w:r w:rsidR="008E65F5" w:rsidRPr="00791ADE">
        <w:rPr>
          <w:rFonts w:ascii="ＭＳ 明朝" w:eastAsia="ＭＳ 明朝" w:hAnsi="ＭＳ 明朝" w:hint="eastAsia"/>
          <w:color w:val="000000" w:themeColor="text1"/>
          <w:sz w:val="22"/>
        </w:rPr>
        <w:t>メールでお申込み</w:t>
      </w:r>
      <w:r w:rsidR="00AD7A34" w:rsidRPr="00791ADE">
        <w:rPr>
          <w:rFonts w:ascii="ＭＳ 明朝" w:eastAsia="ＭＳ 明朝" w:hAnsi="ＭＳ 明朝" w:hint="eastAsia"/>
          <w:color w:val="000000" w:themeColor="text1"/>
          <w:sz w:val="22"/>
        </w:rPr>
        <w:t>願います。</w:t>
      </w:r>
    </w:p>
    <w:p w:rsidR="00B561FA" w:rsidRPr="00791ADE" w:rsidRDefault="00B561FA" w:rsidP="003B52C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D7A34" w:rsidRPr="00791ADE" w:rsidRDefault="00B561FA" w:rsidP="00B561FA">
      <w:pPr>
        <w:ind w:left="1320" w:hangingChars="600" w:hanging="13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B52C5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その他</w:t>
      </w:r>
      <w:r w:rsidR="00AD7A34"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・　</w:t>
      </w:r>
      <w:r w:rsidR="00BB065F" w:rsidRPr="00791ADE">
        <w:rPr>
          <w:rFonts w:ascii="ＭＳ 明朝" w:eastAsia="ＭＳ 明朝" w:hAnsi="ＭＳ 明朝" w:hint="eastAsia"/>
          <w:color w:val="000000" w:themeColor="text1"/>
          <w:sz w:val="22"/>
        </w:rPr>
        <w:t>会場の駐車場には限りがありますので、誠に恐れ入りますが、自動車で来場され</w:t>
      </w:r>
    </w:p>
    <w:p w:rsidR="00B2567F" w:rsidRPr="00791ADE" w:rsidRDefault="00AD7A34" w:rsidP="00AD7A34">
      <w:pPr>
        <w:ind w:left="1320" w:hangingChars="600" w:hanging="13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="00BB065F" w:rsidRPr="00791ADE">
        <w:rPr>
          <w:rFonts w:ascii="ＭＳ 明朝" w:eastAsia="ＭＳ 明朝" w:hAnsi="ＭＳ 明朝" w:hint="eastAsia"/>
          <w:color w:val="000000" w:themeColor="text1"/>
          <w:sz w:val="22"/>
        </w:rPr>
        <w:t>る参加者</w:t>
      </w:r>
      <w:r w:rsidR="003B52C5" w:rsidRPr="00791ADE">
        <w:rPr>
          <w:rFonts w:ascii="ＭＳ 明朝" w:eastAsia="ＭＳ 明朝" w:hAnsi="ＭＳ 明朝" w:hint="eastAsia"/>
          <w:color w:val="000000" w:themeColor="text1"/>
          <w:sz w:val="22"/>
        </w:rPr>
        <w:t>におかれましては</w:t>
      </w:r>
      <w:r w:rsidR="00BB065F" w:rsidRPr="00791ADE">
        <w:rPr>
          <w:rFonts w:ascii="ＭＳ 明朝" w:eastAsia="ＭＳ 明朝" w:hAnsi="ＭＳ 明朝" w:hint="eastAsia"/>
          <w:color w:val="000000" w:themeColor="text1"/>
          <w:sz w:val="22"/>
        </w:rPr>
        <w:t>、原則乗合せの上</w:t>
      </w:r>
      <w:r w:rsidR="003B52C5" w:rsidRPr="00791ADE">
        <w:rPr>
          <w:rFonts w:ascii="ＭＳ 明朝" w:eastAsia="ＭＳ 明朝" w:hAnsi="ＭＳ 明朝" w:hint="eastAsia"/>
          <w:color w:val="000000" w:themeColor="text1"/>
          <w:sz w:val="22"/>
        </w:rPr>
        <w:t>御来場願います。</w:t>
      </w:r>
    </w:p>
    <w:p w:rsidR="007F4A6B" w:rsidRPr="00791ADE" w:rsidRDefault="00AD7A34" w:rsidP="00082576">
      <w:pPr>
        <w:ind w:left="1540" w:hangingChars="700" w:hanging="154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・　</w:t>
      </w:r>
      <w:r w:rsidR="007F4A6B" w:rsidRPr="00791ADE">
        <w:rPr>
          <w:rFonts w:ascii="ＭＳ 明朝" w:eastAsia="ＭＳ 明朝" w:hAnsi="ＭＳ 明朝" w:hint="eastAsia"/>
          <w:color w:val="000000" w:themeColor="text1"/>
          <w:sz w:val="22"/>
        </w:rPr>
        <w:t>天災等により当日急きょ中止となった際は、以下のホームページで御連絡いたしますので、御確認の上御来場願います。</w:t>
      </w:r>
    </w:p>
    <w:p w:rsidR="008E65F5" w:rsidRPr="00791ADE" w:rsidRDefault="007F4A6B" w:rsidP="0031129D">
      <w:pPr>
        <w:spacing w:beforeLines="50" w:before="162" w:afterLines="50" w:after="162"/>
        <w:ind w:leftChars="600" w:left="126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91ADE">
        <w:rPr>
          <w:rFonts w:ascii="ＭＳ 明朝" w:eastAsia="ＭＳ 明朝" w:hAnsi="ＭＳ 明朝"/>
          <w:color w:val="000000" w:themeColor="text1"/>
          <w:sz w:val="22"/>
        </w:rPr>
        <w:t>https://www.pref.ibaraki.jp/soshiki/shokorodo/rosei/hakenjigyousha.html</w:t>
      </w:r>
    </w:p>
    <w:p w:rsidR="008E65F5" w:rsidRPr="00791ADE" w:rsidRDefault="00082576" w:rsidP="00E960C9">
      <w:pPr>
        <w:ind w:leftChars="600" w:left="126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/>
          <w:noProof/>
          <w:color w:val="000000" w:themeColor="text1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198120</wp:posOffset>
            </wp:positionV>
            <wp:extent cx="965200" cy="965200"/>
            <wp:effectExtent l="0" t="0" r="6350" b="6350"/>
            <wp:wrapNone/>
            <wp:docPr id="2" name="図 2" descr="C:\Users\R06030484\Downloads\QR_361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06030484\Downloads\QR_3611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 xml:space="preserve">　【Ｑ</w:t>
      </w:r>
      <w:r w:rsidRPr="00791ADE">
        <w:rPr>
          <w:rFonts w:ascii="Segoe UI Symbol" w:eastAsia="ＭＳ 明朝" w:hAnsi="Segoe UI Symbol" w:cs="Segoe UI Symbol" w:hint="eastAsia"/>
          <w:color w:val="000000" w:themeColor="text1"/>
          <w:sz w:val="22"/>
        </w:rPr>
        <w:t>Ｒコードはこちら</w:t>
      </w: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:rsidR="002E0299" w:rsidRPr="00791ADE" w:rsidRDefault="00FF1FF1" w:rsidP="00E960C9">
      <w:pPr>
        <w:ind w:leftChars="600" w:left="126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3766820</wp:posOffset>
                </wp:positionH>
                <wp:positionV relativeFrom="paragraph">
                  <wp:posOffset>114300</wp:posOffset>
                </wp:positionV>
                <wp:extent cx="2425700" cy="11176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1EDC" w:rsidRPr="00BB065F" w:rsidRDefault="00C61EDC" w:rsidP="00C61ED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06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</w:t>
                            </w:r>
                            <w:r w:rsidR="008E65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申込み</w:t>
                            </w:r>
                            <w:r w:rsidR="00E960C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及び</w:t>
                            </w:r>
                            <w:r w:rsidRPr="00BB06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問合せ先＞</w:t>
                            </w:r>
                          </w:p>
                          <w:p w:rsidR="00C61EDC" w:rsidRPr="00BB065F" w:rsidRDefault="00C61EDC" w:rsidP="00C61ED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06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茨城県産業戦略部労働政策課</w:t>
                            </w:r>
                          </w:p>
                          <w:p w:rsidR="00C61EDC" w:rsidRPr="00BB065F" w:rsidRDefault="00C61EDC" w:rsidP="00C61ED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06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外国人適正雇用推進室　藤田、立原</w:t>
                            </w:r>
                          </w:p>
                          <w:p w:rsidR="00C61EDC" w:rsidRPr="00BB065F" w:rsidRDefault="00C61EDC" w:rsidP="00C61ED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06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 話：029-301-3849</w:t>
                            </w:r>
                          </w:p>
                          <w:p w:rsidR="00C61EDC" w:rsidRPr="00BB065F" w:rsidRDefault="00C61EDC" w:rsidP="00C61ED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B065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E</w:t>
                            </w:r>
                            <w:r w:rsidRPr="00BB06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mail：</w:t>
                            </w:r>
                            <w:r w:rsidRPr="00BB065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rousei8@pref.ibaraki.lg.jp</w:t>
                            </w:r>
                          </w:p>
                          <w:p w:rsidR="00C61EDC" w:rsidRPr="00C61EDC" w:rsidRDefault="00C61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6pt;margin-top:9pt;width:191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" fillcolor="white [3201]" strokeweight=".5pt">
                <v:textbox>
                  <w:txbxContent>
                    <w:p w:rsidR="00C61EDC" w:rsidRPr="00BB065F" w:rsidRDefault="00C61EDC" w:rsidP="00C61ED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065F">
                        <w:rPr>
                          <w:rFonts w:ascii="ＭＳ 明朝" w:eastAsia="ＭＳ 明朝" w:hAnsi="ＭＳ 明朝" w:hint="eastAsia"/>
                          <w:sz w:val="22"/>
                        </w:rPr>
                        <w:t>＜</w:t>
                      </w:r>
                      <w:r w:rsidR="008E65F5">
                        <w:rPr>
                          <w:rFonts w:ascii="ＭＳ 明朝" w:eastAsia="ＭＳ 明朝" w:hAnsi="ＭＳ 明朝" w:hint="eastAsia"/>
                          <w:sz w:val="22"/>
                        </w:rPr>
                        <w:t>申込み</w:t>
                      </w:r>
                      <w:r w:rsidR="00E960C9">
                        <w:rPr>
                          <w:rFonts w:ascii="ＭＳ 明朝" w:eastAsia="ＭＳ 明朝" w:hAnsi="ＭＳ 明朝"/>
                          <w:sz w:val="22"/>
                        </w:rPr>
                        <w:t>及び</w:t>
                      </w:r>
                      <w:r w:rsidRPr="00BB065F">
                        <w:rPr>
                          <w:rFonts w:ascii="ＭＳ 明朝" w:eastAsia="ＭＳ 明朝" w:hAnsi="ＭＳ 明朝" w:hint="eastAsia"/>
                          <w:sz w:val="22"/>
                        </w:rPr>
                        <w:t>問合せ先＞</w:t>
                      </w:r>
                    </w:p>
                    <w:p w:rsidR="00C61EDC" w:rsidRPr="00BB065F" w:rsidRDefault="00C61EDC" w:rsidP="00C61ED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065F">
                        <w:rPr>
                          <w:rFonts w:ascii="ＭＳ 明朝" w:eastAsia="ＭＳ 明朝" w:hAnsi="ＭＳ 明朝" w:hint="eastAsia"/>
                          <w:sz w:val="22"/>
                        </w:rPr>
                        <w:t>茨城県産業戦略部労働政策課</w:t>
                      </w:r>
                    </w:p>
                    <w:p w:rsidR="00C61EDC" w:rsidRPr="00BB065F" w:rsidRDefault="00C61EDC" w:rsidP="00C61ED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065F">
                        <w:rPr>
                          <w:rFonts w:ascii="ＭＳ 明朝" w:eastAsia="ＭＳ 明朝" w:hAnsi="ＭＳ 明朝" w:hint="eastAsia"/>
                          <w:sz w:val="22"/>
                        </w:rPr>
                        <w:t>外国人適正雇用推進室　藤田、立原</w:t>
                      </w:r>
                    </w:p>
                    <w:p w:rsidR="00C61EDC" w:rsidRPr="00BB065F" w:rsidRDefault="00C61EDC" w:rsidP="00C61ED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065F">
                        <w:rPr>
                          <w:rFonts w:ascii="ＭＳ 明朝" w:eastAsia="ＭＳ 明朝" w:hAnsi="ＭＳ 明朝" w:hint="eastAsia"/>
                          <w:sz w:val="22"/>
                        </w:rPr>
                        <w:t>電 話：029-301-3849</w:t>
                      </w:r>
                    </w:p>
                    <w:p w:rsidR="00C61EDC" w:rsidRPr="00BB065F" w:rsidRDefault="00C61EDC" w:rsidP="00C61ED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B065F">
                        <w:rPr>
                          <w:rFonts w:ascii="ＭＳ 明朝" w:eastAsia="ＭＳ 明朝" w:hAnsi="ＭＳ 明朝"/>
                          <w:sz w:val="22"/>
                        </w:rPr>
                        <w:t>E</w:t>
                      </w:r>
                      <w:r w:rsidRPr="00BB065F">
                        <w:rPr>
                          <w:rFonts w:ascii="ＭＳ 明朝" w:eastAsia="ＭＳ 明朝" w:hAnsi="ＭＳ 明朝" w:hint="eastAsia"/>
                          <w:sz w:val="22"/>
                        </w:rPr>
                        <w:t>mail：</w:t>
                      </w:r>
                      <w:r w:rsidRPr="00BB065F">
                        <w:rPr>
                          <w:rFonts w:ascii="ＭＳ 明朝" w:eastAsia="ＭＳ 明朝" w:hAnsi="ＭＳ 明朝"/>
                          <w:sz w:val="22"/>
                        </w:rPr>
                        <w:t>rousei8@pref.ibaraki.lg.jp</w:t>
                      </w:r>
                    </w:p>
                    <w:p w:rsidR="00C61EDC" w:rsidRPr="00C61EDC" w:rsidRDefault="00C61EDC"/>
                  </w:txbxContent>
                </v:textbox>
                <w10:wrap anchorx="margin"/>
              </v:shape>
            </w:pict>
          </mc:Fallback>
        </mc:AlternateContent>
      </w:r>
    </w:p>
    <w:p w:rsidR="002E0299" w:rsidRPr="00791ADE" w:rsidRDefault="002E0299" w:rsidP="00E960C9">
      <w:pPr>
        <w:ind w:leftChars="600" w:left="126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267E2F" w:rsidRPr="00791ADE" w:rsidRDefault="00267E2F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E0299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F1FF1" w:rsidRPr="00791ADE" w:rsidRDefault="00FF1FF1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（別　紙）</w:t>
      </w: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E0299" w:rsidRPr="00791ADE" w:rsidRDefault="002E0299" w:rsidP="002E029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特定技能外国人の派遣事業の活用に係る説明会（令和７年８月</w:t>
      </w:r>
      <w:r w:rsidRPr="00791ADE">
        <w:rPr>
          <w:rFonts w:ascii="ＭＳ 明朝" w:eastAsia="ＭＳ 明朝" w:hAnsi="ＭＳ 明朝"/>
          <w:color w:val="000000" w:themeColor="text1"/>
          <w:sz w:val="28"/>
          <w:szCs w:val="28"/>
        </w:rPr>
        <w:t>27日（水）</w:t>
      </w: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）</w:t>
      </w:r>
    </w:p>
    <w:p w:rsidR="002E0299" w:rsidRPr="00791ADE" w:rsidRDefault="002E0299" w:rsidP="002E0299">
      <w:pPr>
        <w:ind w:firstLineChars="600" w:firstLine="3120"/>
        <w:rPr>
          <w:rFonts w:ascii="ＭＳ 明朝" w:eastAsia="ＭＳ 明朝" w:hAnsi="ＭＳ 明朝"/>
          <w:color w:val="000000" w:themeColor="text1"/>
          <w:sz w:val="52"/>
          <w:szCs w:val="5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52"/>
          <w:szCs w:val="52"/>
        </w:rPr>
        <w:t>参 加 申 込 書</w:t>
      </w: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（回答方法）メールで回答願います。</w:t>
      </w: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（送付先）</w:t>
      </w:r>
      <w:r w:rsidRPr="00791ADE">
        <w:rPr>
          <w:rFonts w:ascii="ＭＳ 明朝" w:eastAsia="ＭＳ 明朝" w:hAnsi="ＭＳ 明朝"/>
          <w:color w:val="000000" w:themeColor="text1"/>
          <w:sz w:val="28"/>
          <w:szCs w:val="28"/>
        </w:rPr>
        <w:t>rousei8@pref.ibaraki.lg.jp</w:t>
      </w: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茨城県産業戦略部労働政策課　外国人適正雇用推進室　宛</w:t>
      </w:r>
    </w:p>
    <w:p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791ADE" w:rsidRPr="00791ADE" w:rsidTr="0033172F">
        <w:tc>
          <w:tcPr>
            <w:tcW w:w="3681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【団体又は法人の場合】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団体名・事業者名</w:t>
            </w:r>
          </w:p>
        </w:tc>
        <w:tc>
          <w:tcPr>
            <w:tcW w:w="5103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:rsidTr="0033172F">
        <w:tc>
          <w:tcPr>
            <w:tcW w:w="3681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分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※いずれかに〇をつけてください</w:t>
            </w:r>
          </w:p>
        </w:tc>
        <w:tc>
          <w:tcPr>
            <w:tcW w:w="5103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農家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農業法人　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農業団体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　　）</w:t>
            </w:r>
          </w:p>
        </w:tc>
      </w:tr>
      <w:tr w:rsidR="00791ADE" w:rsidRPr="00791ADE" w:rsidTr="0033172F">
        <w:tc>
          <w:tcPr>
            <w:tcW w:w="3681" w:type="dxa"/>
            <w:vMerge w:val="restart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出席者氏名</w:t>
            </w:r>
          </w:p>
        </w:tc>
        <w:tc>
          <w:tcPr>
            <w:tcW w:w="5103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:rsidTr="0033172F">
        <w:tc>
          <w:tcPr>
            <w:tcW w:w="3681" w:type="dxa"/>
            <w:vMerge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:rsidTr="0033172F">
        <w:tc>
          <w:tcPr>
            <w:tcW w:w="3681" w:type="dxa"/>
            <w:vMerge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:rsidTr="0033172F">
        <w:tc>
          <w:tcPr>
            <w:tcW w:w="3681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【団体又は法人の場合】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連絡先（担当者）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  <w:p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Ｅメール</w:t>
            </w:r>
          </w:p>
        </w:tc>
      </w:tr>
    </w:tbl>
    <w:p w:rsidR="002E0299" w:rsidRDefault="002E0299" w:rsidP="002E0299">
      <w:pPr>
        <w:rPr>
          <w:rFonts w:ascii="ＭＳ 明朝" w:eastAsia="ＭＳ 明朝" w:hAnsi="ＭＳ 明朝"/>
          <w:sz w:val="22"/>
        </w:rPr>
      </w:pPr>
    </w:p>
    <w:p w:rsidR="002E0299" w:rsidRDefault="002E0299" w:rsidP="002E0299">
      <w:pPr>
        <w:rPr>
          <w:rFonts w:ascii="ＭＳ 明朝" w:eastAsia="ＭＳ 明朝" w:hAnsi="ＭＳ 明朝"/>
          <w:sz w:val="22"/>
        </w:rPr>
      </w:pPr>
    </w:p>
    <w:p w:rsidR="002E0299" w:rsidRPr="00C61EDC" w:rsidRDefault="002E0299" w:rsidP="002E0299">
      <w:pPr>
        <w:rPr>
          <w:rFonts w:ascii="ＭＳ 明朝" w:eastAsia="ＭＳ 明朝" w:hAnsi="ＭＳ 明朝"/>
          <w:sz w:val="22"/>
        </w:rPr>
      </w:pPr>
    </w:p>
    <w:p w:rsidR="002E0299" w:rsidRPr="00C61EDC" w:rsidRDefault="002E0299" w:rsidP="002E0299">
      <w:pPr>
        <w:rPr>
          <w:rFonts w:ascii="ＭＳ 明朝" w:eastAsia="ＭＳ 明朝" w:hAnsi="ＭＳ 明朝"/>
          <w:sz w:val="22"/>
        </w:rPr>
      </w:pPr>
    </w:p>
    <w:sectPr w:rsidR="002E0299" w:rsidRPr="00C61EDC" w:rsidSect="00F11E59">
      <w:head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69" w:rsidRDefault="00EA1D69" w:rsidP="00001BF0">
      <w:r>
        <w:separator/>
      </w:r>
    </w:p>
  </w:endnote>
  <w:endnote w:type="continuationSeparator" w:id="0">
    <w:p w:rsidR="00EA1D69" w:rsidRDefault="00EA1D69" w:rsidP="0000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69" w:rsidRDefault="00EA1D69" w:rsidP="00001BF0">
      <w:r>
        <w:separator/>
      </w:r>
    </w:p>
  </w:footnote>
  <w:footnote w:type="continuationSeparator" w:id="0">
    <w:p w:rsidR="00EA1D69" w:rsidRDefault="00EA1D69" w:rsidP="0000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76" w:rsidRDefault="00475376" w:rsidP="0047537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F"/>
    <w:rsid w:val="00001BF0"/>
    <w:rsid w:val="000611FE"/>
    <w:rsid w:val="00082576"/>
    <w:rsid w:val="000F03DD"/>
    <w:rsid w:val="00192C28"/>
    <w:rsid w:val="0019694D"/>
    <w:rsid w:val="00196E56"/>
    <w:rsid w:val="001B78F6"/>
    <w:rsid w:val="001C0B9A"/>
    <w:rsid w:val="00202690"/>
    <w:rsid w:val="00240484"/>
    <w:rsid w:val="00267E2F"/>
    <w:rsid w:val="002E0299"/>
    <w:rsid w:val="002F1E85"/>
    <w:rsid w:val="0031129D"/>
    <w:rsid w:val="003231AD"/>
    <w:rsid w:val="003246A4"/>
    <w:rsid w:val="003654C2"/>
    <w:rsid w:val="00384920"/>
    <w:rsid w:val="003B52C5"/>
    <w:rsid w:val="003D5798"/>
    <w:rsid w:val="003D6128"/>
    <w:rsid w:val="00417FF7"/>
    <w:rsid w:val="00426631"/>
    <w:rsid w:val="00461CB0"/>
    <w:rsid w:val="00475376"/>
    <w:rsid w:val="0049258E"/>
    <w:rsid w:val="00503E2A"/>
    <w:rsid w:val="00510DC5"/>
    <w:rsid w:val="005318B5"/>
    <w:rsid w:val="00574F2E"/>
    <w:rsid w:val="00692139"/>
    <w:rsid w:val="006B0EAC"/>
    <w:rsid w:val="006B4F08"/>
    <w:rsid w:val="00714301"/>
    <w:rsid w:val="007360C1"/>
    <w:rsid w:val="00791ADE"/>
    <w:rsid w:val="007E7A0F"/>
    <w:rsid w:val="007F4A6B"/>
    <w:rsid w:val="00827B7A"/>
    <w:rsid w:val="008437BA"/>
    <w:rsid w:val="008815C3"/>
    <w:rsid w:val="008E65F5"/>
    <w:rsid w:val="00937D6E"/>
    <w:rsid w:val="00957A32"/>
    <w:rsid w:val="00961AE5"/>
    <w:rsid w:val="00961DAB"/>
    <w:rsid w:val="00997CDD"/>
    <w:rsid w:val="00A3236B"/>
    <w:rsid w:val="00A8752E"/>
    <w:rsid w:val="00A9483B"/>
    <w:rsid w:val="00AB7726"/>
    <w:rsid w:val="00AD7A34"/>
    <w:rsid w:val="00B2567F"/>
    <w:rsid w:val="00B26837"/>
    <w:rsid w:val="00B5561F"/>
    <w:rsid w:val="00B561FA"/>
    <w:rsid w:val="00B7579D"/>
    <w:rsid w:val="00BB065F"/>
    <w:rsid w:val="00C61EDC"/>
    <w:rsid w:val="00CC708E"/>
    <w:rsid w:val="00D20E23"/>
    <w:rsid w:val="00D41174"/>
    <w:rsid w:val="00DD0A8D"/>
    <w:rsid w:val="00E031C7"/>
    <w:rsid w:val="00E32485"/>
    <w:rsid w:val="00E45347"/>
    <w:rsid w:val="00E470FE"/>
    <w:rsid w:val="00E80168"/>
    <w:rsid w:val="00E960C9"/>
    <w:rsid w:val="00EA1D69"/>
    <w:rsid w:val="00EE2B72"/>
    <w:rsid w:val="00F11E59"/>
    <w:rsid w:val="00F162EA"/>
    <w:rsid w:val="00F43BBC"/>
    <w:rsid w:val="00F759AA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FDEB67"/>
  <w15:chartTrackingRefBased/>
  <w15:docId w15:val="{578A5E97-97F0-4BB2-8397-1F6DEED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79D"/>
    <w:pPr>
      <w:jc w:val="center"/>
    </w:pPr>
  </w:style>
  <w:style w:type="character" w:customStyle="1" w:styleId="a4">
    <w:name w:val="記 (文字)"/>
    <w:basedOn w:val="a0"/>
    <w:link w:val="a3"/>
    <w:uiPriority w:val="99"/>
    <w:rsid w:val="00B7579D"/>
  </w:style>
  <w:style w:type="paragraph" w:styleId="a5">
    <w:name w:val="Closing"/>
    <w:basedOn w:val="a"/>
    <w:link w:val="a6"/>
    <w:uiPriority w:val="99"/>
    <w:unhideWhenUsed/>
    <w:rsid w:val="00B7579D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79D"/>
  </w:style>
  <w:style w:type="table" w:styleId="a7">
    <w:name w:val="Table Grid"/>
    <w:basedOn w:val="a1"/>
    <w:uiPriority w:val="39"/>
    <w:rsid w:val="0069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4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67E2F"/>
  </w:style>
  <w:style w:type="character" w:customStyle="1" w:styleId="ab">
    <w:name w:val="日付 (文字)"/>
    <w:basedOn w:val="a0"/>
    <w:link w:val="aa"/>
    <w:uiPriority w:val="99"/>
    <w:semiHidden/>
    <w:rsid w:val="00267E2F"/>
  </w:style>
  <w:style w:type="paragraph" w:styleId="ac">
    <w:name w:val="header"/>
    <w:basedOn w:val="a"/>
    <w:link w:val="ad"/>
    <w:uiPriority w:val="99"/>
    <w:unhideWhenUsed/>
    <w:rsid w:val="00001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1BF0"/>
  </w:style>
  <w:style w:type="paragraph" w:styleId="ae">
    <w:name w:val="footer"/>
    <w:basedOn w:val="a"/>
    <w:link w:val="af"/>
    <w:uiPriority w:val="99"/>
    <w:unhideWhenUsed/>
    <w:rsid w:val="00001B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R06030478</dc:creator>
  <cp:keywords/>
  <dc:description/>
  <cp:lastModifiedBy>R06030484</cp:lastModifiedBy>
  <cp:revision>59</cp:revision>
  <cp:lastPrinted>2025-07-27T23:05:00Z</cp:lastPrinted>
  <dcterms:created xsi:type="dcterms:W3CDTF">2025-07-23T05:43:00Z</dcterms:created>
  <dcterms:modified xsi:type="dcterms:W3CDTF">2025-08-06T23:43:00Z</dcterms:modified>
</cp:coreProperties>
</file>